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A3" w:rsidRPr="005E0CA3" w:rsidRDefault="005E0CA3" w:rsidP="005E0CA3">
      <w:pPr>
        <w:pStyle w:val="ParagraphStyle"/>
        <w:keepNext/>
        <w:spacing w:before="168" w:after="168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lang w:val="ru-RU"/>
        </w:rPr>
      </w:pPr>
      <w:r w:rsidRPr="005E0CA3">
        <w:rPr>
          <w:rFonts w:ascii="Times New Roman" w:hAnsi="Times New Roman" w:cs="Times New Roman"/>
          <w:b/>
          <w:bCs/>
          <w:caps/>
          <w:lang w:val="ru-RU"/>
        </w:rPr>
        <w:t>Инструкция</w:t>
      </w:r>
      <w:r w:rsidRPr="005E0CA3">
        <w:rPr>
          <w:rFonts w:ascii="Times New Roman" w:hAnsi="Times New Roman" w:cs="Times New Roman"/>
          <w:b/>
          <w:bCs/>
          <w:caps/>
          <w:lang w:val="ru-RU"/>
        </w:rPr>
        <w:br/>
        <w:t>ПО ОФОРМЛЕНИЮ ПИСЬМЕННЫХ РАБОТ УЧАЩИХСЯ</w:t>
      </w:r>
    </w:p>
    <w:p w:rsidR="005E0CA3" w:rsidRPr="005E0CA3" w:rsidRDefault="005E0CA3" w:rsidP="005E0CA3">
      <w:pPr>
        <w:pStyle w:val="ParagraphStyle"/>
        <w:tabs>
          <w:tab w:val="center" w:pos="3612"/>
          <w:tab w:val="left" w:pos="4284"/>
        </w:tabs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lang w:val="ru-RU"/>
        </w:rPr>
      </w:pPr>
      <w:r w:rsidRPr="005E0CA3">
        <w:rPr>
          <w:rFonts w:ascii="Times New Roman" w:hAnsi="Times New Roman" w:cs="Times New Roman"/>
          <w:b/>
          <w:bCs/>
          <w:lang w:val="ru-RU"/>
        </w:rPr>
        <w:t>I. Общие положения.</w:t>
      </w:r>
    </w:p>
    <w:p w:rsidR="005E0CA3" w:rsidRPr="005E0CA3" w:rsidRDefault="005E0CA3" w:rsidP="005E0CA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 xml:space="preserve">1. </w:t>
      </w:r>
      <w:proofErr w:type="gramStart"/>
      <w:r w:rsidRPr="005E0CA3">
        <w:rPr>
          <w:rFonts w:ascii="Times New Roman" w:hAnsi="Times New Roman" w:cs="Times New Roman"/>
          <w:lang w:val="ru-RU"/>
        </w:rPr>
        <w:t xml:space="preserve">Настоящая Инструкция разработана на основе Закона РФ «Об образовании» в редакции Федерального закона от 13.01.1996 № 12-ФЗ (с </w:t>
      </w:r>
      <w:proofErr w:type="spellStart"/>
      <w:r w:rsidRPr="005E0CA3">
        <w:rPr>
          <w:rFonts w:ascii="Times New Roman" w:hAnsi="Times New Roman" w:cs="Times New Roman"/>
          <w:lang w:val="ru-RU"/>
        </w:rPr>
        <w:t>изм</w:t>
      </w:r>
      <w:proofErr w:type="spellEnd"/>
      <w:r w:rsidRPr="005E0CA3">
        <w:rPr>
          <w:rFonts w:ascii="Times New Roman" w:hAnsi="Times New Roman" w:cs="Times New Roman"/>
          <w:lang w:val="ru-RU"/>
        </w:rPr>
        <w:t xml:space="preserve">. от 01.12.2007), </w:t>
      </w:r>
      <w:r w:rsidRPr="005E0CA3">
        <w:rPr>
          <w:rFonts w:ascii="Times New Roman" w:hAnsi="Times New Roman" w:cs="Times New Roman"/>
          <w:caps/>
          <w:lang w:val="ru-RU"/>
        </w:rPr>
        <w:t>т</w:t>
      </w:r>
      <w:r w:rsidRPr="005E0CA3">
        <w:rPr>
          <w:rFonts w:ascii="Times New Roman" w:hAnsi="Times New Roman" w:cs="Times New Roman"/>
          <w:lang w:val="ru-RU"/>
        </w:rPr>
        <w:t>ипового положения об общеобразовательном учреждении, утвержденного постановлением Правительства Российской Федерации от 19.03.2001 г. (в ред. от 10.03.2009), программ начальной школы, и разработана с целью устранения разночтений в оформлении письменных работ учащихся по всем позициям и регулирования системы требований к младшим</w:t>
      </w:r>
      <w:proofErr w:type="gramEnd"/>
      <w:r w:rsidRPr="005E0CA3">
        <w:rPr>
          <w:rFonts w:ascii="Times New Roman" w:hAnsi="Times New Roman" w:cs="Times New Roman"/>
          <w:lang w:val="ru-RU"/>
        </w:rPr>
        <w:t xml:space="preserve"> школьникам, воспитания культуры оформления письменных работ и формирования соответствующих навыков по ведению тетрадей, определяет порядок проверки тетрадей по русскому языку и математике в начальной школе, так как проверка тетрадей в начальной школе:</w:t>
      </w:r>
    </w:p>
    <w:p w:rsidR="005E0CA3" w:rsidRPr="005E0CA3" w:rsidRDefault="005E0CA3" w:rsidP="005E0CA3">
      <w:pPr>
        <w:pStyle w:val="ParagraphStyle"/>
        <w:tabs>
          <w:tab w:val="left" w:pos="540"/>
          <w:tab w:val="left" w:pos="720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 xml:space="preserve">а) является частью воспитания внутренней культуры </w:t>
      </w:r>
      <w:proofErr w:type="gramStart"/>
      <w:r w:rsidRPr="005E0CA3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5E0CA3">
        <w:rPr>
          <w:rFonts w:ascii="Times New Roman" w:hAnsi="Times New Roman" w:cs="Times New Roman"/>
          <w:lang w:val="ru-RU"/>
        </w:rPr>
        <w:t xml:space="preserve">; </w:t>
      </w:r>
    </w:p>
    <w:p w:rsidR="005E0CA3" w:rsidRPr="005E0CA3" w:rsidRDefault="005E0CA3" w:rsidP="005E0CA3">
      <w:pPr>
        <w:pStyle w:val="ParagraphStyle"/>
        <w:tabs>
          <w:tab w:val="left" w:pos="540"/>
          <w:tab w:val="left" w:pos="720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 xml:space="preserve">б) воспитывает уважение </w:t>
      </w:r>
      <w:proofErr w:type="gramStart"/>
      <w:r w:rsidRPr="005E0CA3">
        <w:rPr>
          <w:rFonts w:ascii="Times New Roman" w:hAnsi="Times New Roman" w:cs="Times New Roman"/>
          <w:lang w:val="ru-RU"/>
        </w:rPr>
        <w:t>у</w:t>
      </w:r>
      <w:proofErr w:type="gramEnd"/>
      <w:r w:rsidRPr="005E0CA3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5E0CA3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5E0CA3">
        <w:rPr>
          <w:rFonts w:ascii="Times New Roman" w:hAnsi="Times New Roman" w:cs="Times New Roman"/>
          <w:lang w:val="ru-RU"/>
        </w:rPr>
        <w:t xml:space="preserve"> к тем, кто смотрит и проверяет их работы;</w:t>
      </w:r>
    </w:p>
    <w:p w:rsidR="005E0CA3" w:rsidRPr="005E0CA3" w:rsidRDefault="005E0CA3" w:rsidP="005E0CA3">
      <w:pPr>
        <w:pStyle w:val="ParagraphStyle"/>
        <w:tabs>
          <w:tab w:val="left" w:pos="540"/>
          <w:tab w:val="left" w:pos="720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в) формирует навык самоконтроля, так как у обучающихся, благодаря более аккуратному оформлению работ, систематически возникает потребность более часто и более внимательно проверять и перепроверять свою работу;</w:t>
      </w:r>
    </w:p>
    <w:p w:rsidR="005E0CA3" w:rsidRPr="005E0CA3" w:rsidRDefault="005E0CA3" w:rsidP="005E0CA3">
      <w:pPr>
        <w:pStyle w:val="ParagraphStyle"/>
        <w:tabs>
          <w:tab w:val="left" w:pos="540"/>
          <w:tab w:val="left" w:pos="720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 xml:space="preserve">г) организует </w:t>
      </w:r>
      <w:proofErr w:type="gramStart"/>
      <w:r w:rsidRPr="005E0CA3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5E0CA3">
        <w:rPr>
          <w:rFonts w:ascii="Times New Roman" w:hAnsi="Times New Roman" w:cs="Times New Roman"/>
          <w:lang w:val="ru-RU"/>
        </w:rPr>
        <w:t xml:space="preserve"> для более внимательного выполнения работы.</w:t>
      </w:r>
    </w:p>
    <w:p w:rsidR="005E0CA3" w:rsidRPr="005E0CA3" w:rsidRDefault="005E0CA3" w:rsidP="005E0CA3">
      <w:pPr>
        <w:pStyle w:val="ParagraphStyle"/>
        <w:tabs>
          <w:tab w:val="left" w:pos="372"/>
          <w:tab w:val="left" w:pos="540"/>
        </w:tabs>
        <w:spacing w:before="72" w:line="264" w:lineRule="auto"/>
        <w:ind w:firstLine="288"/>
        <w:jc w:val="both"/>
        <w:rPr>
          <w:rFonts w:ascii="Times New Roman" w:hAnsi="Times New Roman" w:cs="Times New Roman"/>
          <w:b/>
          <w:bCs/>
          <w:lang w:val="ru-RU"/>
        </w:rPr>
      </w:pPr>
      <w:r w:rsidRPr="005E0CA3">
        <w:rPr>
          <w:rFonts w:ascii="Times New Roman" w:hAnsi="Times New Roman" w:cs="Times New Roman"/>
          <w:b/>
          <w:bCs/>
          <w:lang w:val="ru-RU"/>
        </w:rPr>
        <w:t>II. Количество и назначение ученических тетрадей.</w:t>
      </w:r>
    </w:p>
    <w:p w:rsidR="005E0CA3" w:rsidRPr="005E0CA3" w:rsidRDefault="005E0CA3" w:rsidP="005E0CA3">
      <w:pPr>
        <w:pStyle w:val="ParagraphStyle"/>
        <w:tabs>
          <w:tab w:val="left" w:pos="528"/>
        </w:tabs>
        <w:spacing w:after="192"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 xml:space="preserve">1. Для выполнения всех видов обучающих, проверочных </w:t>
      </w:r>
      <w:r w:rsidRPr="005E0CA3">
        <w:rPr>
          <w:rFonts w:ascii="Times New Roman" w:hAnsi="Times New Roman" w:cs="Times New Roman"/>
          <w:lang w:val="ru-RU"/>
        </w:rPr>
        <w:br/>
        <w:t xml:space="preserve">и контрольных работ учащихся надлежит иметь следующее количество тетрадей из расчета на каждого обучающегося: </w:t>
      </w:r>
    </w:p>
    <w:tbl>
      <w:tblPr>
        <w:tblW w:w="72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87"/>
        <w:gridCol w:w="1287"/>
        <w:gridCol w:w="1191"/>
        <w:gridCol w:w="1251"/>
        <w:gridCol w:w="1167"/>
        <w:gridCol w:w="1817"/>
      </w:tblGrid>
      <w:tr w:rsidR="005E0CA3" w:rsidRPr="005E0CA3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№</w:t>
            </w:r>
          </w:p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5E0CA3"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  <w:proofErr w:type="gramEnd"/>
            <w:r w:rsidRPr="005E0CA3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5E0CA3"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 xml:space="preserve">Учебный </w:t>
            </w:r>
            <w:r w:rsidRPr="005E0CA3">
              <w:rPr>
                <w:rFonts w:ascii="Times New Roman" w:hAnsi="Times New Roman" w:cs="Times New Roman"/>
                <w:lang w:val="ru-RU"/>
              </w:rPr>
              <w:br/>
              <w:t>предмет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keepNext/>
              <w:spacing w:line="264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Количество тетрадей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 xml:space="preserve">Период </w:t>
            </w:r>
            <w:r w:rsidRPr="005E0CA3">
              <w:rPr>
                <w:rFonts w:ascii="Times New Roman" w:hAnsi="Times New Roman" w:cs="Times New Roman"/>
                <w:lang w:val="ru-RU"/>
              </w:rPr>
              <w:br/>
              <w:t>обучения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Комментарии</w:t>
            </w:r>
          </w:p>
        </w:tc>
      </w:tr>
      <w:tr w:rsidR="005E0CA3" w:rsidRPr="005E0CA3">
        <w:trPr>
          <w:jc w:val="center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текущих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контрольных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0CA3" w:rsidRPr="005E0CA3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5E0CA3" w:rsidRPr="005E0CA3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ind w:left="60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Русский язык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Прописи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ind w:left="60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Период обучения грамоте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ind w:left="60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Помимо прописей допускается наличие 1–2 тетрадей</w:t>
            </w:r>
          </w:p>
        </w:tc>
      </w:tr>
      <w:tr w:rsidR="005E0CA3" w:rsidRPr="005E0CA3">
        <w:trPr>
          <w:jc w:val="center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1–4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0CA3" w:rsidRPr="005E0CA3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ind w:left="60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Литературное чтение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1–4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E0CA3" w:rsidRPr="005E0CA3" w:rsidRDefault="005E0CA3" w:rsidP="005E0CA3">
      <w:pPr>
        <w:pStyle w:val="ParagraphStyle"/>
        <w:spacing w:after="48" w:line="264" w:lineRule="auto"/>
        <w:jc w:val="right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lang w:val="ru-RU"/>
        </w:rPr>
        <w:br w:type="page"/>
      </w:r>
      <w:r w:rsidRPr="005E0CA3">
        <w:rPr>
          <w:rFonts w:ascii="Times New Roman" w:hAnsi="Times New Roman" w:cs="Times New Roman"/>
          <w:i/>
          <w:iCs/>
          <w:lang w:val="ru-RU"/>
        </w:rPr>
        <w:lastRenderedPageBreak/>
        <w:t>Окончание табл.</w:t>
      </w:r>
    </w:p>
    <w:tbl>
      <w:tblPr>
        <w:tblW w:w="72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75"/>
        <w:gridCol w:w="1275"/>
        <w:gridCol w:w="1155"/>
        <w:gridCol w:w="120"/>
        <w:gridCol w:w="1203"/>
        <w:gridCol w:w="1167"/>
        <w:gridCol w:w="1805"/>
      </w:tblGrid>
      <w:tr w:rsidR="005E0CA3" w:rsidRPr="005E0CA3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5E0CA3" w:rsidRPr="005E0CA3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ind w:left="60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Риторика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ind w:left="60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В соответствии с программными требованиями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1–4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0CA3" w:rsidRPr="005E0CA3">
        <w:trPr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ind w:left="60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Прописи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ind w:left="60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Период обучения грамоте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ind w:left="60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Помимо прописей допускается наличие 1–2 тетрадей</w:t>
            </w:r>
          </w:p>
        </w:tc>
      </w:tr>
      <w:tr w:rsidR="005E0CA3" w:rsidRPr="005E0CA3">
        <w:trPr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1–4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0CA3" w:rsidRPr="005E0CA3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ind w:left="60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Окружающий мир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1–4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ind w:left="60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5E0CA3" w:rsidRPr="005E0CA3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ind w:left="60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История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1–4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5E0CA3" w:rsidRPr="005E0CA3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ind w:left="60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5E0CA3">
              <w:rPr>
                <w:rFonts w:ascii="Times New Roman" w:hAnsi="Times New Roman" w:cs="Times New Roman"/>
                <w:lang w:val="ru-RU"/>
              </w:rPr>
              <w:t>Иностран-ный</w:t>
            </w:r>
            <w:proofErr w:type="spellEnd"/>
            <w:proofErr w:type="gramEnd"/>
            <w:r w:rsidRPr="005E0CA3">
              <w:rPr>
                <w:rFonts w:ascii="Times New Roman" w:hAnsi="Times New Roman" w:cs="Times New Roman"/>
                <w:lang w:val="ru-RU"/>
              </w:rPr>
              <w:t xml:space="preserve"> язык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ind w:left="60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В соответствии с программными требованиями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1–4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0CA3" w:rsidRPr="005E0CA3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ind w:left="60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ИЗО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Альбом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1–4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0CA3" w:rsidRPr="005E0CA3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ind w:left="60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Труд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1–4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0CA3" w:rsidRPr="005E0CA3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ind w:left="60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Музыка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ind w:left="60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В соответствии с программными требованиями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1–4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0CA3" w:rsidRPr="005E0CA3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ind w:left="60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Физическая культура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  <w:tab w:val="left" w:pos="20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  <w:tab w:val="left" w:pos="20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1–4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0CA3" w:rsidRPr="005E0CA3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ind w:left="60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ОБЖ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156"/>
                <w:tab w:val="left" w:pos="528"/>
                <w:tab w:val="left" w:pos="196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156"/>
                <w:tab w:val="left" w:pos="528"/>
                <w:tab w:val="left" w:pos="196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1–4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528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E0CA3" w:rsidRPr="005E0CA3" w:rsidRDefault="005E0CA3" w:rsidP="005E0CA3">
      <w:pPr>
        <w:pStyle w:val="ParagraphStyle"/>
        <w:spacing w:before="192"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2. В тетрадях для контрольных работ, помимо самих контрольных работ, надлежит в обязательном порядке делать работу над ошибками. Ежедневная работа над ошибками должна представлять собой целостную систему, результативность которой должна прослеживаться изо дня в день.</w:t>
      </w:r>
    </w:p>
    <w:p w:rsidR="005E0CA3" w:rsidRPr="005E0CA3" w:rsidRDefault="005E0CA3" w:rsidP="005E0CA3">
      <w:pPr>
        <w:pStyle w:val="ParagraphStyle"/>
        <w:tabs>
          <w:tab w:val="left" w:pos="456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 xml:space="preserve">3. </w:t>
      </w:r>
      <w:proofErr w:type="gramStart"/>
      <w:r w:rsidRPr="005E0CA3">
        <w:rPr>
          <w:rFonts w:ascii="Times New Roman" w:hAnsi="Times New Roman" w:cs="Times New Roman"/>
          <w:lang w:val="ru-RU"/>
        </w:rPr>
        <w:t>При оценке письменных (текущих и контрольных) работ учащихся учитель в обязательном порядке руководствуется методическими письмами Министерства общего и профессионального образования РФ от 19.11.1998 № 1561/14-15</w:t>
      </w:r>
      <w:r w:rsidRPr="005E0CA3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5E0CA3">
        <w:rPr>
          <w:rFonts w:ascii="Times New Roman" w:hAnsi="Times New Roman" w:cs="Times New Roman"/>
          <w:lang w:val="ru-RU"/>
        </w:rPr>
        <w:t>«Контроль и оценка результатов обучения в начальной школе» (нормы оценок) и Министерства образования РФ от 25.09.2000 № 2021/11-13 «Об организации обучения в первом классе четырехлетней начальной школы».</w:t>
      </w:r>
      <w:proofErr w:type="gramEnd"/>
    </w:p>
    <w:p w:rsidR="005E0CA3" w:rsidRPr="005E0CA3" w:rsidRDefault="005E0CA3" w:rsidP="005E0CA3">
      <w:pPr>
        <w:pStyle w:val="ParagraphStyle"/>
        <w:tabs>
          <w:tab w:val="left" w:pos="456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 xml:space="preserve">4. В начальной школе надлежит проверять ежедневно каждую работу </w:t>
      </w:r>
      <w:proofErr w:type="gramStart"/>
      <w:r w:rsidRPr="005E0CA3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5E0CA3">
        <w:rPr>
          <w:rFonts w:ascii="Times New Roman" w:hAnsi="Times New Roman" w:cs="Times New Roman"/>
          <w:lang w:val="ru-RU"/>
        </w:rPr>
        <w:t>.</w:t>
      </w:r>
    </w:p>
    <w:p w:rsidR="005E0CA3" w:rsidRPr="005E0CA3" w:rsidRDefault="005E0CA3" w:rsidP="005E0CA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5. Работа над ошибками проводится в той или иной форме ежедневно как в тетрадях для текущих работ, так и в тетрадях для контрольных.</w:t>
      </w:r>
    </w:p>
    <w:p w:rsidR="005E0CA3" w:rsidRPr="005E0CA3" w:rsidRDefault="005E0CA3" w:rsidP="005E0CA3">
      <w:pPr>
        <w:pStyle w:val="ParagraphStyle"/>
        <w:tabs>
          <w:tab w:val="left" w:pos="456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lastRenderedPageBreak/>
        <w:t>6. Проверка тетрадей учителем осуществляется чернилами красного цвета. Так как чернила красного цвета как единственный цвет для проверки ученических тетрадей нормативно не оформлен, то допускается использование и чернил зеленого цвета.</w:t>
      </w:r>
    </w:p>
    <w:p w:rsidR="005E0CA3" w:rsidRPr="005E0CA3" w:rsidRDefault="005E0CA3" w:rsidP="005E0CA3">
      <w:pPr>
        <w:pStyle w:val="ParagraphStyle"/>
        <w:tabs>
          <w:tab w:val="left" w:pos="456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 xml:space="preserve">7. Помимо стационарной ручки в классной и домашней </w:t>
      </w:r>
      <w:proofErr w:type="gramStart"/>
      <w:r w:rsidRPr="005E0CA3">
        <w:rPr>
          <w:rFonts w:ascii="Times New Roman" w:hAnsi="Times New Roman" w:cs="Times New Roman"/>
          <w:lang w:val="ru-RU"/>
        </w:rPr>
        <w:t>работах</w:t>
      </w:r>
      <w:proofErr w:type="gramEnd"/>
      <w:r w:rsidRPr="005E0CA3">
        <w:rPr>
          <w:rFonts w:ascii="Times New Roman" w:hAnsi="Times New Roman" w:cs="Times New Roman"/>
          <w:lang w:val="ru-RU"/>
        </w:rPr>
        <w:t xml:space="preserve"> учащимися используется только простой карандаш.</w:t>
      </w:r>
    </w:p>
    <w:p w:rsidR="005E0CA3" w:rsidRPr="005E0CA3" w:rsidRDefault="005E0CA3" w:rsidP="005E0CA3">
      <w:pPr>
        <w:pStyle w:val="ParagraphStyle"/>
        <w:tabs>
          <w:tab w:val="left" w:pos="456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 xml:space="preserve">8. Проверка и возвращение </w:t>
      </w:r>
      <w:proofErr w:type="gramStart"/>
      <w:r w:rsidRPr="005E0CA3">
        <w:rPr>
          <w:rFonts w:ascii="Times New Roman" w:hAnsi="Times New Roman" w:cs="Times New Roman"/>
          <w:lang w:val="ru-RU"/>
        </w:rPr>
        <w:t>обучающимся</w:t>
      </w:r>
      <w:proofErr w:type="gramEnd"/>
      <w:r w:rsidRPr="005E0CA3">
        <w:rPr>
          <w:rFonts w:ascii="Times New Roman" w:hAnsi="Times New Roman" w:cs="Times New Roman"/>
          <w:lang w:val="ru-RU"/>
        </w:rPr>
        <w:t xml:space="preserve"> контрольных работ по русскому языку и математике осуществляются к следующему уроку. В обязательном порядке тетради для контрольных работ показываются родителям (лицам, их заменяющим) с выдачей на дом.</w:t>
      </w:r>
    </w:p>
    <w:p w:rsidR="005E0CA3" w:rsidRPr="005E0CA3" w:rsidRDefault="005E0CA3" w:rsidP="005E0CA3">
      <w:pPr>
        <w:pStyle w:val="ParagraphStyle"/>
        <w:tabs>
          <w:tab w:val="left" w:pos="456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 xml:space="preserve">9. Все классные и домашние работы </w:t>
      </w:r>
      <w:proofErr w:type="gramStart"/>
      <w:r w:rsidRPr="005E0CA3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5E0CA3">
        <w:rPr>
          <w:rFonts w:ascii="Times New Roman" w:hAnsi="Times New Roman" w:cs="Times New Roman"/>
          <w:lang w:val="ru-RU"/>
        </w:rPr>
        <w:t xml:space="preserve"> проверяются учителем ежедневно и в обязательном порядке.</w:t>
      </w:r>
    </w:p>
    <w:p w:rsidR="005E0CA3" w:rsidRPr="005E0CA3" w:rsidRDefault="005E0CA3" w:rsidP="005E0CA3">
      <w:pPr>
        <w:pStyle w:val="ParagraphStyle"/>
        <w:tabs>
          <w:tab w:val="left" w:pos="456"/>
          <w:tab w:val="center" w:pos="3612"/>
        </w:tabs>
        <w:spacing w:before="72" w:line="264" w:lineRule="auto"/>
        <w:ind w:firstLine="288"/>
        <w:jc w:val="both"/>
        <w:rPr>
          <w:rFonts w:ascii="Times New Roman" w:hAnsi="Times New Roman" w:cs="Times New Roman"/>
          <w:b/>
          <w:bCs/>
          <w:lang w:val="ru-RU"/>
        </w:rPr>
      </w:pPr>
      <w:r w:rsidRPr="005E0CA3">
        <w:rPr>
          <w:rFonts w:ascii="Times New Roman" w:hAnsi="Times New Roman" w:cs="Times New Roman"/>
          <w:b/>
          <w:bCs/>
          <w:lang w:val="ru-RU"/>
        </w:rPr>
        <w:t>III. Оформление надписей на обложках ученических тетрадей.</w:t>
      </w:r>
    </w:p>
    <w:p w:rsidR="005E0CA3" w:rsidRPr="005E0CA3" w:rsidRDefault="005E0CA3" w:rsidP="005E0CA3">
      <w:pPr>
        <w:pStyle w:val="ParagraphStyle"/>
        <w:tabs>
          <w:tab w:val="left" w:pos="456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 xml:space="preserve">1. Тетради </w:t>
      </w:r>
      <w:proofErr w:type="gramStart"/>
      <w:r w:rsidRPr="005E0CA3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5E0CA3">
        <w:rPr>
          <w:rFonts w:ascii="Times New Roman" w:hAnsi="Times New Roman" w:cs="Times New Roman"/>
          <w:lang w:val="ru-RU"/>
        </w:rPr>
        <w:t xml:space="preserve"> 1 класса подписывает либо учитель, либо родители. Совершенно необязательно, чтобы тетради для обучающихся 1 класса (да и других) были подписаны одним почерком. Самое главное – грамотное оформление надписей </w:t>
      </w:r>
      <w:r w:rsidRPr="005E0CA3">
        <w:rPr>
          <w:rFonts w:ascii="Times New Roman" w:hAnsi="Times New Roman" w:cs="Times New Roman"/>
          <w:lang w:val="ru-RU"/>
        </w:rPr>
        <w:br/>
        <w:t xml:space="preserve">на тетрадях. Тетради учащихся 2–4 классов подписываются самими обучающимися. </w:t>
      </w:r>
    </w:p>
    <w:p w:rsidR="005E0CA3" w:rsidRPr="005E0CA3" w:rsidRDefault="005E0CA3" w:rsidP="005E0CA3">
      <w:pPr>
        <w:pStyle w:val="ParagraphStyle"/>
        <w:tabs>
          <w:tab w:val="left" w:pos="468"/>
        </w:tabs>
        <w:spacing w:after="192"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2. Надписи на обложках необходимо оформлять по единой форме, которая традиционно включает в себя минимальный объем основной информации:</w:t>
      </w:r>
    </w:p>
    <w:tbl>
      <w:tblPr>
        <w:tblW w:w="72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520"/>
        <w:gridCol w:w="2286"/>
        <w:gridCol w:w="2394"/>
      </w:tblGrid>
      <w:tr w:rsidR="005E0CA3" w:rsidRPr="005E0CA3">
        <w:trPr>
          <w:trHeight w:val="228"/>
          <w:jc w:val="center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Следует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Не следует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Примечание</w:t>
            </w:r>
          </w:p>
        </w:tc>
      </w:tr>
      <w:tr w:rsidR="005E0CA3" w:rsidRPr="005E0CA3">
        <w:trPr>
          <w:trHeight w:val="2400"/>
          <w:jc w:val="center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 xml:space="preserve">Тетрадь </w:t>
            </w:r>
          </w:p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для работ по математике</w:t>
            </w:r>
          </w:p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для работ по русскому языку</w:t>
            </w:r>
          </w:p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учащегося 3 класса «а»</w:t>
            </w:r>
          </w:p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школы-сада № 4</w:t>
            </w:r>
          </w:p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Дзержинского района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Тетрадь</w:t>
            </w:r>
          </w:p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по математике</w:t>
            </w:r>
          </w:p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по русскому языку</w:t>
            </w:r>
          </w:p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 xml:space="preserve">Тетрадь для работ </w:t>
            </w:r>
            <w:proofErr w:type="gramStart"/>
            <w:r w:rsidRPr="005E0CA3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</w:p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Математике</w:t>
            </w:r>
          </w:p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 xml:space="preserve">для работ </w:t>
            </w:r>
            <w:proofErr w:type="gramStart"/>
            <w:r w:rsidRPr="005E0CA3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</w:p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Русскому языку</w:t>
            </w:r>
          </w:p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Тетрадь</w:t>
            </w:r>
          </w:p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для математики</w:t>
            </w:r>
          </w:p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для русского языка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Предлог «по» относится к существительному «математика» («русский язык»), поэтому и пишется на той же строке</w:t>
            </w:r>
          </w:p>
        </w:tc>
      </w:tr>
      <w:tr w:rsidR="005E0CA3" w:rsidRPr="005E0CA3">
        <w:trPr>
          <w:jc w:val="center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Ивановой Ольги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Ивановой Оли</w:t>
            </w:r>
          </w:p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Оли Ивановой</w:t>
            </w:r>
          </w:p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Ольги Ивановой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Фамилию и имя следует писать в форме родительного падежа. Фамилию пишем на первом месте, а затем пишем полное имя</w:t>
            </w:r>
          </w:p>
        </w:tc>
      </w:tr>
      <w:tr w:rsidR="005E0CA3" w:rsidRPr="005E0CA3">
        <w:trPr>
          <w:jc w:val="center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Павлова Дмитрия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Павлова Димы</w:t>
            </w:r>
          </w:p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 xml:space="preserve">Димы Павлова </w:t>
            </w:r>
          </w:p>
          <w:p w:rsidR="005E0CA3" w:rsidRPr="005E0CA3" w:rsidRDefault="005E0CA3">
            <w:pPr>
              <w:pStyle w:val="ParagraphStyle"/>
              <w:tabs>
                <w:tab w:val="left" w:pos="108"/>
                <w:tab w:val="left" w:pos="1896"/>
                <w:tab w:val="left" w:pos="3660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E0CA3">
              <w:rPr>
                <w:rFonts w:ascii="Times New Roman" w:hAnsi="Times New Roman" w:cs="Times New Roman"/>
                <w:lang w:val="ru-RU"/>
              </w:rPr>
              <w:t>Дмитрия Павлова</w:t>
            </w:r>
          </w:p>
        </w:tc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A3" w:rsidRPr="005E0CA3" w:rsidRDefault="005E0CA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E0CA3" w:rsidRPr="005E0CA3" w:rsidRDefault="005E0CA3" w:rsidP="005E0CA3">
      <w:pPr>
        <w:pStyle w:val="ParagraphStyle"/>
        <w:tabs>
          <w:tab w:val="left" w:pos="108"/>
          <w:tab w:val="left" w:pos="1896"/>
          <w:tab w:val="center" w:pos="3612"/>
          <w:tab w:val="left" w:pos="3660"/>
        </w:tabs>
        <w:spacing w:before="192" w:line="264" w:lineRule="auto"/>
        <w:ind w:firstLine="288"/>
        <w:jc w:val="both"/>
        <w:rPr>
          <w:rFonts w:ascii="Times New Roman" w:hAnsi="Times New Roman" w:cs="Times New Roman"/>
          <w:b/>
          <w:bCs/>
          <w:lang w:val="ru-RU"/>
        </w:rPr>
      </w:pPr>
      <w:r w:rsidRPr="005E0CA3">
        <w:rPr>
          <w:rFonts w:ascii="Times New Roman" w:hAnsi="Times New Roman" w:cs="Times New Roman"/>
          <w:lang w:val="ru-RU"/>
        </w:rPr>
        <w:br w:type="page"/>
      </w:r>
      <w:r w:rsidRPr="005E0CA3">
        <w:rPr>
          <w:rFonts w:ascii="Times New Roman" w:hAnsi="Times New Roman" w:cs="Times New Roman"/>
          <w:b/>
          <w:bCs/>
          <w:lang w:val="ru-RU"/>
        </w:rPr>
        <w:lastRenderedPageBreak/>
        <w:t xml:space="preserve">IV. Оформление письменных работ по математике и русскому языку. </w:t>
      </w:r>
    </w:p>
    <w:p w:rsidR="005E0CA3" w:rsidRPr="005E0CA3" w:rsidRDefault="005E0CA3" w:rsidP="005E0CA3">
      <w:pPr>
        <w:pStyle w:val="ParagraphStyle"/>
        <w:tabs>
          <w:tab w:val="left" w:pos="108"/>
          <w:tab w:val="left" w:pos="1896"/>
          <w:tab w:val="center" w:pos="3612"/>
          <w:tab w:val="left" w:pos="3660"/>
        </w:tabs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lang w:val="ru-RU"/>
        </w:rPr>
      </w:pPr>
      <w:r w:rsidRPr="005E0CA3">
        <w:rPr>
          <w:rFonts w:ascii="Times New Roman" w:hAnsi="Times New Roman" w:cs="Times New Roman"/>
          <w:b/>
          <w:bCs/>
          <w:caps/>
          <w:lang w:val="ru-RU"/>
        </w:rPr>
        <w:t>о</w:t>
      </w:r>
      <w:r w:rsidRPr="005E0CA3">
        <w:rPr>
          <w:rFonts w:ascii="Times New Roman" w:hAnsi="Times New Roman" w:cs="Times New Roman"/>
          <w:b/>
          <w:bCs/>
          <w:lang w:val="ru-RU"/>
        </w:rPr>
        <w:t>бщие положения.</w:t>
      </w:r>
    </w:p>
    <w:p w:rsidR="005E0CA3" w:rsidRPr="005E0CA3" w:rsidRDefault="005E0CA3" w:rsidP="005E0CA3">
      <w:pPr>
        <w:pStyle w:val="ParagraphStyle"/>
        <w:tabs>
          <w:tab w:val="left" w:pos="468"/>
          <w:tab w:val="left" w:pos="684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1. Все записи в тетрадях следует оформлять каллиграфическим аккуратным почерком.</w:t>
      </w:r>
    </w:p>
    <w:p w:rsidR="005E0CA3" w:rsidRPr="005E0CA3" w:rsidRDefault="005E0CA3" w:rsidP="005E0CA3">
      <w:pPr>
        <w:pStyle w:val="ParagraphStyle"/>
        <w:tabs>
          <w:tab w:val="left" w:pos="468"/>
          <w:tab w:val="left" w:pos="684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 xml:space="preserve">2. При определении каллиграфического письма необходимо строго соблюдать требования и рекомендации </w:t>
      </w:r>
      <w:proofErr w:type="spellStart"/>
      <w:r w:rsidRPr="005E0CA3">
        <w:rPr>
          <w:rFonts w:ascii="Times New Roman" w:hAnsi="Times New Roman" w:cs="Times New Roman"/>
          <w:lang w:val="ru-RU"/>
        </w:rPr>
        <w:t>нейропсихофизиологов</w:t>
      </w:r>
      <w:proofErr w:type="spellEnd"/>
      <w:r w:rsidRPr="005E0CA3">
        <w:rPr>
          <w:rFonts w:ascii="Times New Roman" w:hAnsi="Times New Roman" w:cs="Times New Roman"/>
          <w:lang w:val="ru-RU"/>
        </w:rPr>
        <w:t xml:space="preserve"> и методистов.</w:t>
      </w:r>
    </w:p>
    <w:p w:rsidR="005E0CA3" w:rsidRPr="005E0CA3" w:rsidRDefault="005E0CA3" w:rsidP="005E0CA3">
      <w:pPr>
        <w:pStyle w:val="ParagraphStyle"/>
        <w:tabs>
          <w:tab w:val="left" w:pos="480"/>
          <w:tab w:val="left" w:pos="696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3. Не следует систематически использовать ценное время на уроке для фронтального чистописания для всех учащихся.</w:t>
      </w:r>
    </w:p>
    <w:p w:rsidR="005E0CA3" w:rsidRPr="005E0CA3" w:rsidRDefault="005E0CA3" w:rsidP="005E0CA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4. Работа над каллиграфическим письмом должна строиться с учетом системы дифференцированных подходов. Нет смысла заниматься на уроке со всеми детьми одинаково безрезультатным прописыванием элементов, букв, слогов и слов.</w:t>
      </w:r>
    </w:p>
    <w:p w:rsidR="005E0CA3" w:rsidRPr="005E0CA3" w:rsidRDefault="005E0CA3" w:rsidP="005E0CA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5. Работу над каллиграфическим почерком следует осуществлять в течение всех четырех лет обучения в начальной школе.</w:t>
      </w:r>
    </w:p>
    <w:p w:rsidR="005E0CA3" w:rsidRPr="005E0CA3" w:rsidRDefault="005E0CA3" w:rsidP="005E0CA3">
      <w:pPr>
        <w:pStyle w:val="ParagraphStyle"/>
        <w:tabs>
          <w:tab w:val="left" w:pos="480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При этом необходимо индивидуально подойти к каждому ребенку, так как</w:t>
      </w:r>
    </w:p>
    <w:p w:rsidR="005E0CA3" w:rsidRPr="005E0CA3" w:rsidRDefault="005E0CA3" w:rsidP="005E0CA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 xml:space="preserve">а) часть </w:t>
      </w:r>
      <w:proofErr w:type="gramStart"/>
      <w:r w:rsidRPr="005E0CA3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5E0CA3">
        <w:rPr>
          <w:rFonts w:ascii="Times New Roman" w:hAnsi="Times New Roman" w:cs="Times New Roman"/>
          <w:lang w:val="ru-RU"/>
        </w:rPr>
        <w:t xml:space="preserve"> пишет достаточно красиво, чтобы тратить на уроке на это время;</w:t>
      </w:r>
    </w:p>
    <w:p w:rsidR="005E0CA3" w:rsidRPr="005E0CA3" w:rsidRDefault="005E0CA3" w:rsidP="005E0CA3">
      <w:pPr>
        <w:pStyle w:val="ParagraphStyle"/>
        <w:tabs>
          <w:tab w:val="left" w:pos="480"/>
          <w:tab w:val="left" w:pos="672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б) часть обучающихся неправильно оформляет соединения, что является серьезной проблемой и мешает учителю правильно оценить работу учащихся;</w:t>
      </w:r>
    </w:p>
    <w:p w:rsidR="005E0CA3" w:rsidRPr="005E0CA3" w:rsidRDefault="005E0CA3" w:rsidP="005E0CA3">
      <w:pPr>
        <w:pStyle w:val="ParagraphStyle"/>
        <w:tabs>
          <w:tab w:val="left" w:pos="672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в) часть обучающихся испытывает трудности в графическом определении высоты элементов и букв;</w:t>
      </w:r>
    </w:p>
    <w:p w:rsidR="005E0CA3" w:rsidRPr="005E0CA3" w:rsidRDefault="005E0CA3" w:rsidP="005E0CA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 xml:space="preserve">г) следует помнить, что такие требования к написанию, как наклон, округлость, параллельность и высота элементов и букв, должны вытекать из строгого и обязательного выполнения требований и рекомендаций методистов и </w:t>
      </w:r>
      <w:proofErr w:type="spellStart"/>
      <w:r w:rsidRPr="005E0CA3">
        <w:rPr>
          <w:rFonts w:ascii="Times New Roman" w:hAnsi="Times New Roman" w:cs="Times New Roman"/>
          <w:lang w:val="ru-RU"/>
        </w:rPr>
        <w:t>нейропсихофизиологов</w:t>
      </w:r>
      <w:proofErr w:type="spellEnd"/>
      <w:r w:rsidRPr="005E0CA3">
        <w:rPr>
          <w:rFonts w:ascii="Times New Roman" w:hAnsi="Times New Roman" w:cs="Times New Roman"/>
          <w:lang w:val="ru-RU"/>
        </w:rPr>
        <w:t>.</w:t>
      </w:r>
    </w:p>
    <w:p w:rsidR="005E0CA3" w:rsidRPr="005E0CA3" w:rsidRDefault="005E0CA3" w:rsidP="005E0CA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6. Не совсем правильно и корректно требовать от совершенно разных детей единообразного (параллельность, округлость, наклон, высота) написания элементов букв, цифр, самих букв, цифр, слогов и слов.</w:t>
      </w:r>
    </w:p>
    <w:p w:rsidR="005E0CA3" w:rsidRPr="005E0CA3" w:rsidRDefault="005E0CA3" w:rsidP="005E0CA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7. Система работы по формированию навыка правильного соединения букв должна проводиться обязательно дифференцированно и на протяжении всех четырех лет обучения в начальной школе.</w:t>
      </w:r>
    </w:p>
    <w:p w:rsidR="005E0CA3" w:rsidRPr="005E0CA3" w:rsidRDefault="005E0CA3" w:rsidP="005E0CA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 xml:space="preserve">8. Учителю следует прописывать индивидуально </w:t>
      </w:r>
      <w:proofErr w:type="gramStart"/>
      <w:r w:rsidRPr="005E0CA3">
        <w:rPr>
          <w:rFonts w:ascii="Times New Roman" w:hAnsi="Times New Roman" w:cs="Times New Roman"/>
          <w:lang w:val="ru-RU"/>
        </w:rPr>
        <w:t>обучающимся</w:t>
      </w:r>
      <w:proofErr w:type="gramEnd"/>
      <w:r w:rsidRPr="005E0CA3">
        <w:rPr>
          <w:rFonts w:ascii="Times New Roman" w:hAnsi="Times New Roman" w:cs="Times New Roman"/>
          <w:lang w:val="ru-RU"/>
        </w:rPr>
        <w:t xml:space="preserve"> те элементы букв, цифр, слоги и буквы, которые требуют корректировки.</w:t>
      </w:r>
    </w:p>
    <w:p w:rsidR="005E0CA3" w:rsidRPr="005E0CA3" w:rsidRDefault="005E0CA3" w:rsidP="005E0CA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 xml:space="preserve">9. В ходе проверки учителем прописанных </w:t>
      </w:r>
      <w:proofErr w:type="gramStart"/>
      <w:r w:rsidRPr="005E0CA3">
        <w:rPr>
          <w:rFonts w:ascii="Times New Roman" w:hAnsi="Times New Roman" w:cs="Times New Roman"/>
          <w:lang w:val="ru-RU"/>
        </w:rPr>
        <w:t>обучающимися</w:t>
      </w:r>
      <w:proofErr w:type="gramEnd"/>
      <w:r w:rsidRPr="005E0CA3">
        <w:rPr>
          <w:rFonts w:ascii="Times New Roman" w:hAnsi="Times New Roman" w:cs="Times New Roman"/>
          <w:lang w:val="ru-RU"/>
        </w:rPr>
        <w:t xml:space="preserve"> букв необходимо исправлять неправильно прописанные буквы и выносить (как один из оптимальных вариантов корректировки) образцы их написания на полях (подчеркнуть неправильные соединения, исправить и прописать образцы данных соединений на полях и для прописывания на новой строке).</w:t>
      </w:r>
    </w:p>
    <w:p w:rsidR="005E0CA3" w:rsidRPr="005E0CA3" w:rsidRDefault="005E0CA3" w:rsidP="005E0CA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10. Также учителю необходимо исправлять неправильные написания в классных и домашних работах.</w:t>
      </w:r>
    </w:p>
    <w:p w:rsidR="005E0CA3" w:rsidRPr="005E0CA3" w:rsidRDefault="005E0CA3" w:rsidP="005E0CA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11. Обязательна система работы над ошибками в тетрадях по математике и по русскому языку. Рекомендуется, как один из оптимальных вариантов, в ходе проверки работ учащихся только зачеркивать неправильный ответ или ошибку, подчеркнуть это место и дать возможность обучающимся самим в классе или дома написать нужный ответ или орфограмму.</w:t>
      </w:r>
    </w:p>
    <w:p w:rsidR="005E0CA3" w:rsidRPr="005E0CA3" w:rsidRDefault="005E0CA3" w:rsidP="005E0CA3">
      <w:pPr>
        <w:pStyle w:val="ParagraphStyle"/>
        <w:tabs>
          <w:tab w:val="left" w:pos="468"/>
          <w:tab w:val="center" w:pos="3612"/>
        </w:tabs>
        <w:spacing w:before="72" w:line="264" w:lineRule="auto"/>
        <w:ind w:firstLine="288"/>
        <w:jc w:val="both"/>
        <w:rPr>
          <w:rFonts w:ascii="Times New Roman" w:hAnsi="Times New Roman" w:cs="Times New Roman"/>
          <w:b/>
          <w:bCs/>
          <w:lang w:val="ru-RU"/>
        </w:rPr>
      </w:pPr>
      <w:r w:rsidRPr="005E0CA3">
        <w:rPr>
          <w:rFonts w:ascii="Times New Roman" w:hAnsi="Times New Roman" w:cs="Times New Roman"/>
          <w:b/>
          <w:bCs/>
          <w:lang w:val="ru-RU"/>
        </w:rPr>
        <w:t>V. Оформление письменных работ по русскому языку.</w:t>
      </w:r>
    </w:p>
    <w:p w:rsidR="005E0CA3" w:rsidRPr="005E0CA3" w:rsidRDefault="005E0CA3" w:rsidP="005E0CA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1. После каждой классной (домашней) работы следует отступать две строчки (пишем на третьей).</w:t>
      </w:r>
    </w:p>
    <w:p w:rsidR="005E0CA3" w:rsidRPr="005E0CA3" w:rsidRDefault="005E0CA3" w:rsidP="005E0CA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2. При оформлении красной строки сделать отступ вправо не менее 2 см (на 2 пальца). Оформление красной строки должно осуществляться с самого начала оформления текстов в первом классе.</w:t>
      </w:r>
    </w:p>
    <w:p w:rsidR="005E0CA3" w:rsidRPr="005E0CA3" w:rsidRDefault="005E0CA3" w:rsidP="005E0CA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 xml:space="preserve">3. В ходе всей работы не пропускаем ни одной строки. Необходимо учитывать, что при оформлении письменных работ </w:t>
      </w:r>
      <w:r w:rsidRPr="005E0CA3">
        <w:rPr>
          <w:rFonts w:ascii="Times New Roman" w:hAnsi="Times New Roman" w:cs="Times New Roman"/>
          <w:lang w:val="ru-RU"/>
        </w:rPr>
        <w:br/>
        <w:t>по русскому языку следует на новой странице писать с самой верхней строки, дописывая до конца страницы, включая последнюю строку.</w:t>
      </w:r>
    </w:p>
    <w:p w:rsidR="005E0CA3" w:rsidRPr="005E0CA3" w:rsidRDefault="005E0CA3" w:rsidP="005E0CA3">
      <w:pPr>
        <w:pStyle w:val="ParagraphStyle"/>
        <w:tabs>
          <w:tab w:val="left" w:pos="468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lastRenderedPageBreak/>
        <w:t>4. Слева при оформлении каждой строки отступаем по единой вертикальной линии от края не более чем на 5</w:t>
      </w:r>
      <w:r w:rsidRPr="005E0CA3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5E0CA3">
        <w:rPr>
          <w:rFonts w:ascii="Times New Roman" w:hAnsi="Times New Roman" w:cs="Times New Roman"/>
          <w:lang w:val="ru-RU"/>
        </w:rPr>
        <w:t>мм.</w:t>
      </w:r>
    </w:p>
    <w:p w:rsidR="005E0CA3" w:rsidRPr="005E0CA3" w:rsidRDefault="005E0CA3" w:rsidP="005E0CA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 xml:space="preserve">Справа дописываем до конца строки, при этом с 1 класса учим нормативному переносу слов, используя традиционные </w:t>
      </w:r>
      <w:proofErr w:type="gramStart"/>
      <w:r w:rsidRPr="005E0CA3">
        <w:rPr>
          <w:rFonts w:ascii="Times New Roman" w:hAnsi="Times New Roman" w:cs="Times New Roman"/>
          <w:lang w:val="ru-RU"/>
        </w:rPr>
        <w:t>методические подходы</w:t>
      </w:r>
      <w:proofErr w:type="gramEnd"/>
      <w:r w:rsidRPr="005E0CA3">
        <w:rPr>
          <w:rFonts w:ascii="Times New Roman" w:hAnsi="Times New Roman" w:cs="Times New Roman"/>
          <w:lang w:val="ru-RU"/>
        </w:rPr>
        <w:t>. Необоснованно пустых мест в конце каждой строки быть не должно.</w:t>
      </w:r>
    </w:p>
    <w:p w:rsidR="005E0CA3" w:rsidRPr="005E0CA3" w:rsidRDefault="005E0CA3" w:rsidP="005E0CA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 xml:space="preserve">5. Запись даты написания работы по русскому языку (и математике) ведется по центру рабочей строки. В первом классе </w:t>
      </w:r>
      <w:r w:rsidRPr="005E0CA3">
        <w:rPr>
          <w:rFonts w:ascii="Times New Roman" w:hAnsi="Times New Roman" w:cs="Times New Roman"/>
          <w:lang w:val="ru-RU"/>
        </w:rPr>
        <w:br/>
        <w:t>в период обучения грамоте запись даты ведется учителем или учащимися в виде числа и начальной буквы названия месяца. По окончании периода обучения грамоте и до окончания четвертого класса записывается число и полное название месяца.</w:t>
      </w:r>
    </w:p>
    <w:p w:rsidR="005E0CA3" w:rsidRPr="005E0CA3" w:rsidRDefault="005E0CA3" w:rsidP="005E0CA3">
      <w:pPr>
        <w:pStyle w:val="ParagraphStyle"/>
        <w:tabs>
          <w:tab w:val="left" w:pos="444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Например:</w:t>
      </w:r>
    </w:p>
    <w:p w:rsidR="005E0CA3" w:rsidRPr="005E0CA3" w:rsidRDefault="005E0CA3" w:rsidP="005E0CA3">
      <w:pPr>
        <w:pStyle w:val="ParagraphStyle"/>
        <w:tabs>
          <w:tab w:val="left" w:pos="1224"/>
        </w:tabs>
        <w:spacing w:line="264" w:lineRule="auto"/>
        <w:ind w:firstLine="2040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>1 декабря.</w:t>
      </w:r>
    </w:p>
    <w:p w:rsidR="005E0CA3" w:rsidRPr="005E0CA3" w:rsidRDefault="005E0CA3" w:rsidP="005E0CA3">
      <w:pPr>
        <w:pStyle w:val="ParagraphStyle"/>
        <w:tabs>
          <w:tab w:val="left" w:pos="1224"/>
        </w:tabs>
        <w:spacing w:line="264" w:lineRule="auto"/>
        <w:ind w:firstLine="2040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>15 апреля.</w:t>
      </w:r>
    </w:p>
    <w:p w:rsidR="005E0CA3" w:rsidRPr="005E0CA3" w:rsidRDefault="005E0CA3" w:rsidP="005E0CA3">
      <w:pPr>
        <w:pStyle w:val="ParagraphStyle"/>
        <w:tabs>
          <w:tab w:val="left" w:pos="1224"/>
        </w:tabs>
        <w:spacing w:line="264" w:lineRule="auto"/>
        <w:ind w:firstLine="2040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>4 мая.</w:t>
      </w:r>
    </w:p>
    <w:p w:rsidR="005E0CA3" w:rsidRPr="005E0CA3" w:rsidRDefault="005E0CA3" w:rsidP="005E0CA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В четвертом классе допускается в записи числа писать имена числительные прописью.</w:t>
      </w:r>
    </w:p>
    <w:p w:rsidR="005E0CA3" w:rsidRPr="005E0CA3" w:rsidRDefault="005E0CA3" w:rsidP="005E0CA3">
      <w:pPr>
        <w:pStyle w:val="ParagraphStyle"/>
        <w:tabs>
          <w:tab w:val="left" w:pos="444"/>
        </w:tabs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Например:</w:t>
      </w:r>
    </w:p>
    <w:p w:rsidR="005E0CA3" w:rsidRPr="005E0CA3" w:rsidRDefault="005E0CA3" w:rsidP="005E0CA3">
      <w:pPr>
        <w:pStyle w:val="ParagraphStyle"/>
        <w:spacing w:line="252" w:lineRule="auto"/>
        <w:ind w:firstLine="1812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>Первое декабря.</w:t>
      </w:r>
    </w:p>
    <w:p w:rsidR="005E0CA3" w:rsidRPr="005E0CA3" w:rsidRDefault="005E0CA3" w:rsidP="005E0CA3">
      <w:pPr>
        <w:pStyle w:val="ParagraphStyle"/>
        <w:tabs>
          <w:tab w:val="left" w:pos="1224"/>
        </w:tabs>
        <w:spacing w:line="252" w:lineRule="auto"/>
        <w:ind w:firstLine="1812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>Пятнадцатое апреля.</w:t>
      </w:r>
    </w:p>
    <w:p w:rsidR="005E0CA3" w:rsidRPr="005E0CA3" w:rsidRDefault="005E0CA3" w:rsidP="005E0CA3">
      <w:pPr>
        <w:pStyle w:val="ParagraphStyle"/>
        <w:spacing w:before="144"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6. Запись названия работы проводится на следующей рабочей строке (без пропуска строки) по центру и оформляется как предложение.</w:t>
      </w:r>
    </w:p>
    <w:p w:rsidR="005E0CA3" w:rsidRPr="005E0CA3" w:rsidRDefault="005E0CA3" w:rsidP="005E0CA3">
      <w:pPr>
        <w:pStyle w:val="ParagraphStyle"/>
        <w:tabs>
          <w:tab w:val="left" w:pos="444"/>
        </w:tabs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Например:</w:t>
      </w:r>
    </w:p>
    <w:p w:rsidR="005E0CA3" w:rsidRPr="005E0CA3" w:rsidRDefault="005E0CA3" w:rsidP="005E0CA3">
      <w:pPr>
        <w:pStyle w:val="ParagraphStyle"/>
        <w:tabs>
          <w:tab w:val="left" w:pos="1224"/>
        </w:tabs>
        <w:spacing w:line="252" w:lineRule="auto"/>
        <w:ind w:firstLine="1812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>Классная работа.</w:t>
      </w:r>
    </w:p>
    <w:p w:rsidR="005E0CA3" w:rsidRPr="005E0CA3" w:rsidRDefault="005E0CA3" w:rsidP="005E0CA3">
      <w:pPr>
        <w:pStyle w:val="ParagraphStyle"/>
        <w:tabs>
          <w:tab w:val="left" w:pos="1224"/>
        </w:tabs>
        <w:spacing w:line="252" w:lineRule="auto"/>
        <w:ind w:firstLine="1812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cap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caps/>
          <w:lang w:val="ru-RU"/>
        </w:rPr>
        <w:tab/>
        <w:t>д</w:t>
      </w:r>
      <w:r w:rsidRPr="005E0CA3">
        <w:rPr>
          <w:rFonts w:ascii="Times New Roman" w:hAnsi="Times New Roman" w:cs="Times New Roman"/>
          <w:i/>
          <w:iCs/>
          <w:lang w:val="ru-RU"/>
        </w:rPr>
        <w:t>омашняя работа.</w:t>
      </w:r>
    </w:p>
    <w:p w:rsidR="005E0CA3" w:rsidRPr="005E0CA3" w:rsidRDefault="005E0CA3" w:rsidP="005E0CA3">
      <w:pPr>
        <w:pStyle w:val="ParagraphStyle"/>
        <w:tabs>
          <w:tab w:val="left" w:pos="1224"/>
        </w:tabs>
        <w:spacing w:line="252" w:lineRule="auto"/>
        <w:ind w:firstLine="1812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>Самостоятельная работа.</w:t>
      </w:r>
    </w:p>
    <w:p w:rsidR="005E0CA3" w:rsidRPr="005E0CA3" w:rsidRDefault="005E0CA3" w:rsidP="005E0CA3">
      <w:pPr>
        <w:pStyle w:val="ParagraphStyle"/>
        <w:tabs>
          <w:tab w:val="left" w:pos="1224"/>
        </w:tabs>
        <w:spacing w:line="252" w:lineRule="auto"/>
        <w:ind w:firstLine="1812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>Контрольная работа.</w:t>
      </w:r>
    </w:p>
    <w:p w:rsidR="005E0CA3" w:rsidRPr="005E0CA3" w:rsidRDefault="005E0CA3" w:rsidP="005E0CA3">
      <w:pPr>
        <w:pStyle w:val="ParagraphStyle"/>
        <w:tabs>
          <w:tab w:val="left" w:pos="1224"/>
        </w:tabs>
        <w:spacing w:line="252" w:lineRule="auto"/>
        <w:ind w:firstLine="1812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>Работа над ошибками.</w:t>
      </w:r>
    </w:p>
    <w:p w:rsidR="005E0CA3" w:rsidRPr="005E0CA3" w:rsidRDefault="005E0CA3" w:rsidP="005E0CA3">
      <w:pPr>
        <w:pStyle w:val="ParagraphStyle"/>
        <w:spacing w:before="144"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В 1–4 классах в тетрадях по математике словосочетание «контрольная работа» не пишется.</w:t>
      </w:r>
    </w:p>
    <w:p w:rsidR="005E0CA3" w:rsidRPr="005E0CA3" w:rsidRDefault="005E0CA3" w:rsidP="005E0CA3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7. Вариативность выполнения работы фиксируется на следующей рабочей строке по центру (полная и краткая запись) либо на полях (краткая запись).</w:t>
      </w:r>
    </w:p>
    <w:p w:rsidR="005E0CA3" w:rsidRPr="005E0CA3" w:rsidRDefault="005E0CA3" w:rsidP="005E0CA3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Например:</w:t>
      </w:r>
    </w:p>
    <w:p w:rsidR="005E0CA3" w:rsidRPr="005E0CA3" w:rsidRDefault="005E0CA3" w:rsidP="005E0CA3">
      <w:pPr>
        <w:pStyle w:val="ParagraphStyle"/>
        <w:tabs>
          <w:tab w:val="left" w:pos="1224"/>
        </w:tabs>
        <w:spacing w:line="252" w:lineRule="auto"/>
        <w:ind w:firstLine="2040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 xml:space="preserve">1 </w:t>
      </w:r>
      <w:r w:rsidRPr="005E0CA3">
        <w:rPr>
          <w:rFonts w:ascii="Times New Roman" w:hAnsi="Times New Roman" w:cs="Times New Roman"/>
          <w:lang w:val="ru-RU"/>
        </w:rPr>
        <w:t xml:space="preserve">– </w:t>
      </w:r>
      <w:r w:rsidRPr="005E0CA3">
        <w:rPr>
          <w:rFonts w:ascii="Times New Roman" w:hAnsi="Times New Roman" w:cs="Times New Roman"/>
          <w:i/>
          <w:iCs/>
          <w:lang w:val="ru-RU"/>
        </w:rPr>
        <w:t>вариант</w:t>
      </w:r>
    </w:p>
    <w:p w:rsidR="005E0CA3" w:rsidRPr="005E0CA3" w:rsidRDefault="005E0CA3" w:rsidP="005E0CA3">
      <w:pPr>
        <w:pStyle w:val="ParagraphStyle"/>
        <w:tabs>
          <w:tab w:val="left" w:pos="1224"/>
          <w:tab w:val="left" w:pos="1536"/>
        </w:tabs>
        <w:spacing w:line="252" w:lineRule="auto"/>
        <w:ind w:firstLine="2040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>1 – в.</w:t>
      </w:r>
    </w:p>
    <w:p w:rsidR="005E0CA3" w:rsidRPr="005E0CA3" w:rsidRDefault="005E0CA3" w:rsidP="005E0CA3">
      <w:pPr>
        <w:pStyle w:val="ParagraphStyle"/>
        <w:tabs>
          <w:tab w:val="left" w:pos="1224"/>
          <w:tab w:val="left" w:pos="1536"/>
        </w:tabs>
        <w:spacing w:line="252" w:lineRule="auto"/>
        <w:ind w:firstLine="2040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>2 – вариант</w:t>
      </w:r>
    </w:p>
    <w:p w:rsidR="005E0CA3" w:rsidRPr="005E0CA3" w:rsidRDefault="005E0CA3" w:rsidP="005E0CA3">
      <w:pPr>
        <w:pStyle w:val="ParagraphStyle"/>
        <w:tabs>
          <w:tab w:val="left" w:pos="1224"/>
        </w:tabs>
        <w:spacing w:line="252" w:lineRule="auto"/>
        <w:ind w:firstLine="2040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>2 – в.</w:t>
      </w:r>
    </w:p>
    <w:p w:rsidR="005E0CA3" w:rsidRPr="005E0CA3" w:rsidRDefault="005E0CA3" w:rsidP="005E0CA3">
      <w:pPr>
        <w:pStyle w:val="ParagraphStyle"/>
        <w:spacing w:before="144"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8. Номера всех упражнений, выполняемых в тетрадях, необходимо обязательно указывать. Допускается несколько вариантов записи номера упражнения. Номер упражнения необходимо указывать по центру строки (краткая или полная форма записи), либо на полях (краткая форма записи).</w:t>
      </w:r>
    </w:p>
    <w:p w:rsidR="005E0CA3" w:rsidRPr="005E0CA3" w:rsidRDefault="005E0CA3" w:rsidP="005E0CA3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Например:</w:t>
      </w:r>
    </w:p>
    <w:p w:rsidR="005E0CA3" w:rsidRPr="005E0CA3" w:rsidRDefault="005E0CA3" w:rsidP="005E0CA3">
      <w:pPr>
        <w:pStyle w:val="ParagraphStyle"/>
        <w:tabs>
          <w:tab w:val="left" w:pos="1224"/>
        </w:tabs>
        <w:spacing w:line="252" w:lineRule="auto"/>
        <w:ind w:firstLine="2040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>Упражнение 14.</w:t>
      </w:r>
    </w:p>
    <w:p w:rsidR="005E0CA3" w:rsidRPr="005E0CA3" w:rsidRDefault="005E0CA3" w:rsidP="005E0CA3">
      <w:pPr>
        <w:pStyle w:val="ParagraphStyle"/>
        <w:tabs>
          <w:tab w:val="left" w:pos="1224"/>
        </w:tabs>
        <w:spacing w:line="252" w:lineRule="auto"/>
        <w:ind w:firstLine="2040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>Упр. 14.</w:t>
      </w:r>
    </w:p>
    <w:p w:rsidR="005E0CA3" w:rsidRPr="005E0CA3" w:rsidRDefault="005E0CA3" w:rsidP="005E0CA3">
      <w:pPr>
        <w:pStyle w:val="ParagraphStyle"/>
        <w:tabs>
          <w:tab w:val="left" w:pos="1224"/>
        </w:tabs>
        <w:spacing w:line="252" w:lineRule="auto"/>
        <w:ind w:firstLine="2040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>Упражнение 173.</w:t>
      </w:r>
    </w:p>
    <w:p w:rsidR="005E0CA3" w:rsidRPr="005E0CA3" w:rsidRDefault="005E0CA3" w:rsidP="005E0CA3">
      <w:pPr>
        <w:pStyle w:val="ParagraphStyle"/>
        <w:tabs>
          <w:tab w:val="left" w:pos="1224"/>
        </w:tabs>
        <w:spacing w:line="252" w:lineRule="auto"/>
        <w:ind w:firstLine="2040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>Упр. 173.</w:t>
      </w:r>
    </w:p>
    <w:p w:rsidR="005E0CA3" w:rsidRPr="005E0CA3" w:rsidRDefault="005E0CA3" w:rsidP="005E0CA3">
      <w:pPr>
        <w:pStyle w:val="ParagraphStyle"/>
        <w:spacing w:before="144"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 xml:space="preserve">9. Все подчеркивания следует делать остро заточенным простым карандашом по линейке. Допускается в некоторых видах работ и без линейки, что зависит от хорошо сформированного навыка работы с простым карандашом. Выделение орфограмм следует выполнять простым карандашом. Выполнение всех необходимых операций в тетради простым карандашом дает возможность </w:t>
      </w:r>
      <w:r w:rsidRPr="005E0CA3">
        <w:rPr>
          <w:rFonts w:ascii="Times New Roman" w:hAnsi="Times New Roman" w:cs="Times New Roman"/>
          <w:lang w:val="ru-RU"/>
        </w:rPr>
        <w:lastRenderedPageBreak/>
        <w:t>обучающимся самим в ходе выполнения работы или в ходе самопроверки своевременно скорректировать и исправить допущенную ошибку, что исключено при использовании чернил.</w:t>
      </w:r>
    </w:p>
    <w:p w:rsidR="005E0CA3" w:rsidRPr="005E0CA3" w:rsidRDefault="005E0CA3" w:rsidP="005E0CA3">
      <w:pPr>
        <w:pStyle w:val="ParagraphStyle"/>
        <w:tabs>
          <w:tab w:val="left" w:pos="468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 xml:space="preserve">10. Переход в первом классе </w:t>
      </w:r>
      <w:proofErr w:type="gramStart"/>
      <w:r w:rsidRPr="005E0CA3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5E0CA3">
        <w:rPr>
          <w:rFonts w:ascii="Times New Roman" w:hAnsi="Times New Roman" w:cs="Times New Roman"/>
          <w:lang w:val="ru-RU"/>
        </w:rPr>
        <w:t xml:space="preserve"> на работу в тетради в широкую линейку определяет сам учитель. При этом учитель руководствуется наличием у каждого обучающегося успешно сформированного навыка письма и особенностями программы обучения.</w:t>
      </w:r>
    </w:p>
    <w:p w:rsidR="005E0CA3" w:rsidRPr="005E0CA3" w:rsidRDefault="005E0CA3" w:rsidP="005E0CA3">
      <w:pPr>
        <w:pStyle w:val="ParagraphStyle"/>
        <w:keepNext/>
        <w:spacing w:before="72" w:line="264" w:lineRule="auto"/>
        <w:ind w:firstLine="288"/>
        <w:jc w:val="both"/>
        <w:outlineLvl w:val="2"/>
        <w:rPr>
          <w:rFonts w:ascii="Times New Roman" w:hAnsi="Times New Roman" w:cs="Times New Roman"/>
          <w:b/>
          <w:bCs/>
          <w:lang w:val="ru-RU"/>
        </w:rPr>
      </w:pPr>
      <w:r w:rsidRPr="005E0CA3">
        <w:rPr>
          <w:rFonts w:ascii="Times New Roman" w:hAnsi="Times New Roman" w:cs="Times New Roman"/>
          <w:b/>
          <w:bCs/>
          <w:lang w:val="ru-RU"/>
        </w:rPr>
        <w:t>VI. Оформление письменных работ по математике.</w:t>
      </w:r>
    </w:p>
    <w:p w:rsidR="005E0CA3" w:rsidRPr="005E0CA3" w:rsidRDefault="005E0CA3" w:rsidP="005E0CA3">
      <w:pPr>
        <w:pStyle w:val="ParagraphStyle"/>
        <w:tabs>
          <w:tab w:val="left" w:pos="468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1. Между классной и домашней работами следует отступать 4 клетки (на пятой клетке начинаем писать следующую работу).</w:t>
      </w:r>
    </w:p>
    <w:p w:rsidR="005E0CA3" w:rsidRPr="005E0CA3" w:rsidRDefault="005E0CA3" w:rsidP="005E0CA3">
      <w:pPr>
        <w:pStyle w:val="ParagraphStyle"/>
        <w:tabs>
          <w:tab w:val="left" w:pos="468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 xml:space="preserve">2. Между видами работ в классной и домашней </w:t>
      </w:r>
      <w:proofErr w:type="gramStart"/>
      <w:r w:rsidRPr="005E0CA3">
        <w:rPr>
          <w:rFonts w:ascii="Times New Roman" w:hAnsi="Times New Roman" w:cs="Times New Roman"/>
          <w:lang w:val="ru-RU"/>
        </w:rPr>
        <w:t>работах</w:t>
      </w:r>
      <w:proofErr w:type="gramEnd"/>
      <w:r w:rsidRPr="005E0CA3">
        <w:rPr>
          <w:rFonts w:ascii="Times New Roman" w:hAnsi="Times New Roman" w:cs="Times New Roman"/>
          <w:lang w:val="ru-RU"/>
        </w:rPr>
        <w:t xml:space="preserve"> следует отступать две клетки (на третьей клетке пишем).</w:t>
      </w:r>
    </w:p>
    <w:p w:rsidR="005E0CA3" w:rsidRPr="005E0CA3" w:rsidRDefault="005E0CA3" w:rsidP="005E0CA3">
      <w:pPr>
        <w:pStyle w:val="ParagraphStyle"/>
        <w:tabs>
          <w:tab w:val="left" w:pos="468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3. Между столбиками выражений, уравнений, равенств и неравенства и т. п. отступаем три клетки вправо, пишем на четвертой.</w:t>
      </w:r>
    </w:p>
    <w:p w:rsidR="005E0CA3" w:rsidRPr="005E0CA3" w:rsidRDefault="005E0CA3" w:rsidP="005E0CA3">
      <w:pPr>
        <w:pStyle w:val="ParagraphStyle"/>
        <w:tabs>
          <w:tab w:val="left" w:pos="468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4. Все номера заданий и задач, которые выполняются в тетради, необходимо записывать в тетрадь. Рекомендуется писать номер задания посередине строки либо на полях, так как это:</w:t>
      </w:r>
    </w:p>
    <w:p w:rsidR="005E0CA3" w:rsidRPr="005E0CA3" w:rsidRDefault="005E0CA3" w:rsidP="005E0CA3">
      <w:pPr>
        <w:pStyle w:val="ParagraphStyle"/>
        <w:tabs>
          <w:tab w:val="left" w:pos="468"/>
          <w:tab w:val="left" w:pos="648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а) экономит место;</w:t>
      </w:r>
    </w:p>
    <w:p w:rsidR="005E0CA3" w:rsidRPr="005E0CA3" w:rsidRDefault="005E0CA3" w:rsidP="005E0CA3">
      <w:pPr>
        <w:pStyle w:val="ParagraphStyle"/>
        <w:tabs>
          <w:tab w:val="left" w:pos="468"/>
          <w:tab w:val="left" w:pos="648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б) позволяет более четко и быстро найти номер задания при проверке любой работы, а отсюда более ясно просматривается структура классной или домашней работы.</w:t>
      </w:r>
    </w:p>
    <w:p w:rsidR="005E0CA3" w:rsidRPr="005E0CA3" w:rsidRDefault="005E0CA3" w:rsidP="005E0CA3">
      <w:pPr>
        <w:pStyle w:val="ParagraphStyle"/>
        <w:tabs>
          <w:tab w:val="left" w:pos="468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Слово «задача» рекомендуем писать посередине, после чего сразу ставится номер задачи (номера остальных заданий пишем на полях).</w:t>
      </w:r>
    </w:p>
    <w:p w:rsidR="005E0CA3" w:rsidRPr="005E0CA3" w:rsidRDefault="005E0CA3" w:rsidP="005E0CA3">
      <w:pPr>
        <w:pStyle w:val="ParagraphStyle"/>
        <w:tabs>
          <w:tab w:val="left" w:pos="468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5. Дату можно писать традиционно посредине, а можно и на полях (например: 17.03.01 без буквы «г»).</w:t>
      </w:r>
    </w:p>
    <w:p w:rsidR="005E0CA3" w:rsidRPr="005E0CA3" w:rsidRDefault="005E0CA3" w:rsidP="005E0CA3">
      <w:pPr>
        <w:pStyle w:val="ParagraphStyle"/>
        <w:tabs>
          <w:tab w:val="left" w:pos="468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Дата на полях тоже пишется на пятой клетке по вертикали, то есть на той же строчке, где и домашняя (классная) работа. В любой работе (</w:t>
      </w:r>
      <w:proofErr w:type="gramStart"/>
      <w:r w:rsidRPr="005E0CA3">
        <w:rPr>
          <w:rFonts w:ascii="Times New Roman" w:hAnsi="Times New Roman" w:cs="Times New Roman"/>
          <w:lang w:val="ru-RU"/>
        </w:rPr>
        <w:t>классная</w:t>
      </w:r>
      <w:proofErr w:type="gramEnd"/>
      <w:r w:rsidRPr="005E0CA3">
        <w:rPr>
          <w:rFonts w:ascii="Times New Roman" w:hAnsi="Times New Roman" w:cs="Times New Roman"/>
          <w:lang w:val="ru-RU"/>
        </w:rPr>
        <w:t xml:space="preserve"> или домашняя) слева по горизонтали отступаем одну клетку от края.</w:t>
      </w:r>
    </w:p>
    <w:p w:rsidR="005E0CA3" w:rsidRPr="005E0CA3" w:rsidRDefault="005E0CA3" w:rsidP="005E0CA3">
      <w:pPr>
        <w:pStyle w:val="ParagraphStyle"/>
        <w:tabs>
          <w:tab w:val="left" w:pos="468"/>
        </w:tabs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6. В письменной работе допускается и другая форма оформления. Перед каждым заданием учащиеся сами определяют цель задания и записывают ее в тетрадь.</w:t>
      </w:r>
    </w:p>
    <w:p w:rsidR="005E0CA3" w:rsidRPr="005E0CA3" w:rsidRDefault="005E0CA3" w:rsidP="005E0CA3">
      <w:pPr>
        <w:pStyle w:val="ParagraphStyle"/>
        <w:tabs>
          <w:tab w:val="left" w:pos="468"/>
        </w:tabs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lang w:val="ru-RU"/>
        </w:rPr>
        <w:t>Например</w:t>
      </w:r>
      <w:r w:rsidRPr="005E0CA3">
        <w:rPr>
          <w:rFonts w:ascii="Times New Roman" w:hAnsi="Times New Roman" w:cs="Times New Roman"/>
          <w:i/>
          <w:iCs/>
          <w:lang w:val="ru-RU"/>
        </w:rPr>
        <w:t>:</w:t>
      </w:r>
    </w:p>
    <w:p w:rsidR="005E0CA3" w:rsidRPr="005E0CA3" w:rsidRDefault="005E0CA3" w:rsidP="005E0CA3">
      <w:pPr>
        <w:pStyle w:val="ParagraphStyle"/>
        <w:spacing w:line="264" w:lineRule="auto"/>
        <w:ind w:firstLine="1476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>Найти сумму</w:t>
      </w:r>
    </w:p>
    <w:p w:rsidR="005E0CA3" w:rsidRPr="005E0CA3" w:rsidRDefault="005E0CA3" w:rsidP="005E0CA3">
      <w:pPr>
        <w:pStyle w:val="ParagraphStyle"/>
        <w:spacing w:line="264" w:lineRule="auto"/>
        <w:ind w:firstLine="1476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>Найти разность</w:t>
      </w:r>
    </w:p>
    <w:p w:rsidR="005E0CA3" w:rsidRPr="005E0CA3" w:rsidRDefault="005E0CA3" w:rsidP="005E0CA3">
      <w:pPr>
        <w:pStyle w:val="ParagraphStyle"/>
        <w:spacing w:line="264" w:lineRule="auto"/>
        <w:ind w:firstLine="1476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>Найти уменьшаемое</w:t>
      </w:r>
    </w:p>
    <w:p w:rsidR="005E0CA3" w:rsidRPr="005E0CA3" w:rsidRDefault="005E0CA3" w:rsidP="005E0CA3">
      <w:pPr>
        <w:pStyle w:val="ParagraphStyle"/>
        <w:spacing w:line="264" w:lineRule="auto"/>
        <w:ind w:firstLine="1476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>Найти вычитаемое</w:t>
      </w:r>
    </w:p>
    <w:p w:rsidR="005E0CA3" w:rsidRPr="005E0CA3" w:rsidRDefault="005E0CA3" w:rsidP="005E0CA3">
      <w:pPr>
        <w:pStyle w:val="ParagraphStyle"/>
        <w:spacing w:line="264" w:lineRule="auto"/>
        <w:ind w:firstLine="1476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>Найти первое слагаемое</w:t>
      </w:r>
    </w:p>
    <w:p w:rsidR="005E0CA3" w:rsidRPr="005E0CA3" w:rsidRDefault="005E0CA3" w:rsidP="005E0CA3">
      <w:pPr>
        <w:pStyle w:val="ParagraphStyle"/>
        <w:spacing w:line="264" w:lineRule="auto"/>
        <w:ind w:firstLine="1476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>Найти второе слагаемое</w:t>
      </w:r>
    </w:p>
    <w:p w:rsidR="005E0CA3" w:rsidRPr="005E0CA3" w:rsidRDefault="005E0CA3" w:rsidP="005E0CA3">
      <w:pPr>
        <w:pStyle w:val="ParagraphStyle"/>
        <w:spacing w:line="264" w:lineRule="auto"/>
        <w:ind w:firstLine="1476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>Найти множитель</w:t>
      </w:r>
    </w:p>
    <w:p w:rsidR="005E0CA3" w:rsidRPr="005E0CA3" w:rsidRDefault="005E0CA3" w:rsidP="005E0CA3">
      <w:pPr>
        <w:pStyle w:val="ParagraphStyle"/>
        <w:spacing w:line="264" w:lineRule="auto"/>
        <w:ind w:firstLine="1476"/>
        <w:jc w:val="both"/>
        <w:rPr>
          <w:rFonts w:ascii="Times New Roman" w:hAnsi="Times New Roman" w:cs="Times New Roman"/>
          <w:i/>
          <w:iCs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>Найти значение выражений</w:t>
      </w:r>
    </w:p>
    <w:p w:rsidR="005E0CA3" w:rsidRPr="005E0CA3" w:rsidRDefault="005E0CA3" w:rsidP="005E0CA3">
      <w:pPr>
        <w:pStyle w:val="ParagraphStyle"/>
        <w:spacing w:line="264" w:lineRule="auto"/>
        <w:ind w:firstLine="1476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i/>
          <w:iCs/>
          <w:lang w:val="ru-RU"/>
        </w:rPr>
        <w:tab/>
      </w:r>
      <w:r w:rsidRPr="005E0CA3">
        <w:rPr>
          <w:rFonts w:ascii="Times New Roman" w:hAnsi="Times New Roman" w:cs="Times New Roman"/>
          <w:i/>
          <w:iCs/>
          <w:lang w:val="ru-RU"/>
        </w:rPr>
        <w:tab/>
        <w:t xml:space="preserve">Сравнить величины </w:t>
      </w:r>
      <w:r w:rsidRPr="005E0CA3">
        <w:rPr>
          <w:rFonts w:ascii="Times New Roman" w:hAnsi="Times New Roman" w:cs="Times New Roman"/>
          <w:lang w:val="ru-RU"/>
        </w:rPr>
        <w:t>и т. д.</w:t>
      </w:r>
    </w:p>
    <w:p w:rsidR="005E0CA3" w:rsidRPr="005E0CA3" w:rsidRDefault="005E0CA3" w:rsidP="005E0CA3">
      <w:pPr>
        <w:pStyle w:val="ParagraphStyle"/>
        <w:spacing w:before="144"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7. Необходимо с 1 класса оформлять поля с внешней стороны страницы тетради. На поля следует отводить четыре клетки. Поля проводить простым карандашом.</w:t>
      </w:r>
    </w:p>
    <w:p w:rsidR="005E0CA3" w:rsidRPr="005E0CA3" w:rsidRDefault="005E0CA3" w:rsidP="005E0CA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8. При записи математических выражений все символы (знаки, цифры) фиксируются с учетом правил каллиграфии, то есть с соблюдением графики и соответствия количества клеток количеству записываемых символов. Особенно соблюдение этого требуется при работе с многозначными числами (сложение, вычитание, умножение и деление).</w:t>
      </w:r>
    </w:p>
    <w:p w:rsidR="005E0CA3" w:rsidRPr="005E0CA3" w:rsidRDefault="005E0CA3" w:rsidP="005E0CA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5E0CA3">
        <w:rPr>
          <w:rFonts w:ascii="Times New Roman" w:hAnsi="Times New Roman" w:cs="Times New Roman"/>
          <w:lang w:val="ru-RU"/>
        </w:rPr>
        <w:t>9. Роль операции с простым карандашом остается той же (</w:t>
      </w:r>
      <w:proofErr w:type="gramStart"/>
      <w:r w:rsidRPr="005E0CA3">
        <w:rPr>
          <w:rFonts w:ascii="Times New Roman" w:hAnsi="Times New Roman" w:cs="Times New Roman"/>
          <w:lang w:val="ru-RU"/>
        </w:rPr>
        <w:t>см</w:t>
      </w:r>
      <w:proofErr w:type="gramEnd"/>
      <w:r w:rsidRPr="005E0CA3">
        <w:rPr>
          <w:rFonts w:ascii="Times New Roman" w:hAnsi="Times New Roman" w:cs="Times New Roman"/>
          <w:lang w:val="ru-RU"/>
        </w:rPr>
        <w:t>. раздел V «Оформление письменных работ по русскому языку»).</w:t>
      </w:r>
    </w:p>
    <w:p w:rsidR="006F5607" w:rsidRPr="005E0CA3" w:rsidRDefault="006F5607">
      <w:pPr>
        <w:rPr>
          <w:sz w:val="24"/>
          <w:szCs w:val="24"/>
        </w:rPr>
      </w:pPr>
    </w:p>
    <w:sectPr w:rsidR="006F5607" w:rsidRPr="005E0CA3" w:rsidSect="005E0CA3">
      <w:pgSz w:w="12240" w:h="15840"/>
      <w:pgMar w:top="567" w:right="737" w:bottom="964" w:left="73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E0CA3"/>
    <w:rsid w:val="002302C8"/>
    <w:rsid w:val="00517072"/>
    <w:rsid w:val="005E0CA3"/>
    <w:rsid w:val="006F5607"/>
    <w:rsid w:val="00766314"/>
    <w:rsid w:val="00A82C05"/>
    <w:rsid w:val="00C20A10"/>
    <w:rsid w:val="00F3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E0C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1905</Words>
  <Characters>10865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2016-02-11T20:31:00Z</dcterms:created>
  <dcterms:modified xsi:type="dcterms:W3CDTF">2016-02-11T20:33:00Z</dcterms:modified>
</cp:coreProperties>
</file>