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99" w:rsidRPr="00885B51" w:rsidRDefault="00A61599" w:rsidP="00A61599">
      <w:pPr>
        <w:pStyle w:val="a8"/>
        <w:spacing w:after="0"/>
        <w:jc w:val="center"/>
      </w:pPr>
      <w:r w:rsidRPr="00885B51">
        <w:t>МУНИЦИПАЛЬНОЕ БЮДЖЕТНОЕ ОБРАЗОВАТЕЛЬНОЕ УЧРЕЖДЕНИЕ</w:t>
      </w:r>
    </w:p>
    <w:p w:rsidR="00A61599" w:rsidRPr="00885B51" w:rsidRDefault="00A61599" w:rsidP="00A61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B51">
        <w:rPr>
          <w:rFonts w:ascii="Times New Roman" w:hAnsi="Times New Roman"/>
          <w:sz w:val="24"/>
          <w:szCs w:val="24"/>
        </w:rPr>
        <w:t>«КОРМОВСКАЯ ШКОЛА ПЕРВОМАЙСКОГО РАЙОНА РЕСПУБЛИКИ КРЫМ»</w:t>
      </w:r>
    </w:p>
    <w:p w:rsidR="00A61599" w:rsidRPr="00885B51" w:rsidRDefault="00A61599" w:rsidP="00A61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599" w:rsidRPr="00885B51" w:rsidRDefault="00A61599" w:rsidP="00A61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599" w:rsidRPr="00CB51D1" w:rsidRDefault="00A61599" w:rsidP="00A61599">
      <w:pPr>
        <w:tabs>
          <w:tab w:val="center" w:pos="532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599" w:rsidRPr="000C341E" w:rsidRDefault="00A61599" w:rsidP="00A61599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3543"/>
        <w:gridCol w:w="3261"/>
      </w:tblGrid>
      <w:tr w:rsidR="00A61599" w:rsidRPr="000C341E" w:rsidTr="00657709">
        <w:trPr>
          <w:jc w:val="center"/>
        </w:trPr>
        <w:tc>
          <w:tcPr>
            <w:tcW w:w="3681" w:type="dxa"/>
          </w:tcPr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>педагогического совета школы</w:t>
            </w:r>
            <w:r w:rsidRPr="000C341E">
              <w:rPr>
                <w:rFonts w:ascii="Times New Roman" w:hAnsi="Times New Roman"/>
              </w:rPr>
              <w:t xml:space="preserve">       </w:t>
            </w:r>
          </w:p>
          <w:p w:rsidR="00A61599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0C341E">
              <w:rPr>
                <w:rFonts w:ascii="Times New Roman" w:hAnsi="Times New Roman"/>
              </w:rPr>
              <w:t xml:space="preserve">ротокол </w:t>
            </w:r>
            <w:r>
              <w:rPr>
                <w:rFonts w:ascii="Times New Roman" w:hAnsi="Times New Roman"/>
              </w:rPr>
              <w:t>№___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>от «___»</w:t>
            </w:r>
            <w:r>
              <w:rPr>
                <w:rFonts w:ascii="Times New Roman" w:hAnsi="Times New Roman"/>
              </w:rPr>
              <w:t xml:space="preserve"> _____ 2016 г.</w:t>
            </w:r>
            <w:r w:rsidRPr="000C341E">
              <w:rPr>
                <w:rFonts w:ascii="Times New Roman" w:hAnsi="Times New Roman"/>
              </w:rPr>
              <w:t xml:space="preserve"> 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>Заместител</w:t>
            </w:r>
            <w:r>
              <w:rPr>
                <w:rFonts w:ascii="Times New Roman" w:hAnsi="Times New Roman"/>
              </w:rPr>
              <w:t>ем</w:t>
            </w:r>
            <w:r w:rsidRPr="000C341E">
              <w:rPr>
                <w:rFonts w:ascii="Times New Roman" w:hAnsi="Times New Roman"/>
              </w:rPr>
              <w:t xml:space="preserve"> директора по учебно</w:t>
            </w:r>
            <w:r>
              <w:rPr>
                <w:rFonts w:ascii="Times New Roman" w:hAnsi="Times New Roman"/>
                <w:sz w:val="24"/>
                <w:szCs w:val="24"/>
              </w:rPr>
              <w:t>-воспитательной</w:t>
            </w:r>
            <w:r w:rsidRPr="000C341E">
              <w:rPr>
                <w:rFonts w:ascii="Times New Roman" w:hAnsi="Times New Roman"/>
              </w:rPr>
              <w:t xml:space="preserve"> работе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proofErr w:type="spellStart"/>
            <w:r>
              <w:rPr>
                <w:rFonts w:ascii="Times New Roman" w:hAnsi="Times New Roman"/>
              </w:rPr>
              <w:t>В.С.Тунденкова</w:t>
            </w:r>
            <w:proofErr w:type="spellEnd"/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0C341E">
              <w:rPr>
                <w:rFonts w:ascii="Times New Roman" w:hAnsi="Times New Roman"/>
              </w:rPr>
              <w:t xml:space="preserve">«___» </w:t>
            </w:r>
            <w:r>
              <w:rPr>
                <w:rFonts w:ascii="Times New Roman" w:hAnsi="Times New Roman"/>
              </w:rPr>
              <w:t>______ 2016 г.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A61599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Кормовская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</w:rPr>
              <w:t>Г.А.Трошин</w:t>
            </w:r>
            <w:proofErr w:type="spellEnd"/>
          </w:p>
          <w:p w:rsidR="00A61599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приказ </w:t>
            </w:r>
            <w:r w:rsidRPr="000C341E">
              <w:rPr>
                <w:rFonts w:ascii="Times New Roman" w:hAnsi="Times New Roman"/>
              </w:rPr>
              <w:t>№ _____</w:t>
            </w:r>
          </w:p>
          <w:p w:rsidR="00A61599" w:rsidRPr="000C341E" w:rsidRDefault="00A61599" w:rsidP="006577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C341E">
              <w:rPr>
                <w:rFonts w:ascii="Times New Roman" w:hAnsi="Times New Roman"/>
              </w:rPr>
              <w:t>от «___»</w:t>
            </w:r>
            <w:r>
              <w:rPr>
                <w:rFonts w:ascii="Times New Roman" w:hAnsi="Times New Roman"/>
              </w:rPr>
              <w:t>______ 2016 г</w:t>
            </w:r>
            <w:r w:rsidRPr="000C341E">
              <w:rPr>
                <w:rFonts w:ascii="Times New Roman" w:hAnsi="Times New Roman"/>
              </w:rPr>
              <w:t>.</w:t>
            </w:r>
          </w:p>
        </w:tc>
      </w:tr>
    </w:tbl>
    <w:p w:rsidR="00A61599" w:rsidRPr="000C341E" w:rsidRDefault="00A61599" w:rsidP="00A61599">
      <w:pPr>
        <w:spacing w:line="240" w:lineRule="auto"/>
        <w:contextualSpacing/>
        <w:rPr>
          <w:rFonts w:ascii="Times New Roman" w:hAnsi="Times New Roman"/>
        </w:rPr>
      </w:pPr>
    </w:p>
    <w:p w:rsidR="00A61599" w:rsidRPr="000C341E" w:rsidRDefault="00A61599" w:rsidP="00A61599">
      <w:pPr>
        <w:contextualSpacing/>
        <w:jc w:val="center"/>
        <w:rPr>
          <w:rFonts w:ascii="Times New Roman" w:hAnsi="Times New Roman"/>
          <w:b/>
        </w:rPr>
      </w:pPr>
    </w:p>
    <w:p w:rsidR="00A61599" w:rsidRPr="000C341E" w:rsidRDefault="00A61599" w:rsidP="00A61599">
      <w:pPr>
        <w:contextualSpacing/>
        <w:jc w:val="center"/>
        <w:rPr>
          <w:rFonts w:ascii="Times New Roman" w:hAnsi="Times New Roman"/>
          <w:b/>
        </w:rPr>
      </w:pPr>
    </w:p>
    <w:p w:rsidR="00A61599" w:rsidRPr="000C341E" w:rsidRDefault="00A61599" w:rsidP="00A61599">
      <w:pPr>
        <w:contextualSpacing/>
        <w:rPr>
          <w:rFonts w:ascii="Times New Roman" w:hAnsi="Times New Roman"/>
          <w:b/>
        </w:rPr>
      </w:pP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Pr="00A72742">
        <w:rPr>
          <w:rFonts w:ascii="Times New Roman" w:hAnsi="Times New Roman"/>
          <w:b/>
          <w:sz w:val="28"/>
          <w:szCs w:val="28"/>
        </w:rPr>
        <w:t xml:space="preserve"> </w:t>
      </w: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A72742">
        <w:rPr>
          <w:rFonts w:ascii="Times New Roman" w:hAnsi="Times New Roman"/>
          <w:b/>
          <w:sz w:val="28"/>
          <w:szCs w:val="28"/>
          <w:lang w:val="uk-UA"/>
        </w:rPr>
        <w:t>украинскому</w:t>
      </w:r>
      <w:proofErr w:type="spellEnd"/>
      <w:r w:rsidRPr="00A72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72742">
        <w:rPr>
          <w:rFonts w:ascii="Times New Roman" w:hAnsi="Times New Roman"/>
          <w:b/>
          <w:sz w:val="28"/>
          <w:szCs w:val="28"/>
          <w:lang w:val="uk-UA"/>
        </w:rPr>
        <w:t>языку</w:t>
      </w:r>
      <w:proofErr w:type="spellEnd"/>
      <w:r w:rsidRPr="00A72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9</w:t>
      </w:r>
      <w:r w:rsidRPr="00A72742">
        <w:rPr>
          <w:rFonts w:ascii="Times New Roman" w:hAnsi="Times New Roman"/>
          <w:b/>
          <w:sz w:val="28"/>
          <w:szCs w:val="28"/>
        </w:rPr>
        <w:t xml:space="preserve">  класса</w:t>
      </w: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t xml:space="preserve"> </w:t>
      </w: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t xml:space="preserve">   </w:t>
      </w: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599" w:rsidRPr="00A72742" w:rsidRDefault="00A61599" w:rsidP="00A61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spacing w:line="36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spacing w:line="36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spacing w:line="36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A61599" w:rsidRPr="00A61599" w:rsidRDefault="00A61599" w:rsidP="00A61599">
      <w:pPr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61599"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</w:t>
      </w:r>
      <w:r w:rsidRPr="00A61599">
        <w:rPr>
          <w:rFonts w:ascii="Times New Roman" w:hAnsi="Times New Roman"/>
          <w:sz w:val="24"/>
          <w:szCs w:val="24"/>
        </w:rPr>
        <w:t>федерального</w:t>
      </w:r>
      <w:r w:rsidRPr="00A61599">
        <w:rPr>
          <w:rFonts w:ascii="Times New Roman" w:hAnsi="Times New Roman"/>
          <w:b/>
          <w:sz w:val="24"/>
          <w:szCs w:val="24"/>
        </w:rPr>
        <w:t xml:space="preserve"> </w:t>
      </w:r>
      <w:r w:rsidRPr="00A61599">
        <w:rPr>
          <w:rFonts w:ascii="Times New Roman" w:hAnsi="Times New Roman"/>
          <w:sz w:val="24"/>
          <w:szCs w:val="24"/>
        </w:rPr>
        <w:t>компонента государственного стандарта основного общего  образования, а также Примерной  рабочей программы  учебного предмета «Украинский язык», одобренной  решением федерального учебно-методического  объединения по общему образованию   (протокол от 20 мая 2015 г. № 2/15)</w:t>
      </w:r>
      <w:proofErr w:type="gramEnd"/>
    </w:p>
    <w:p w:rsidR="00A61599" w:rsidRPr="00A61599" w:rsidRDefault="00A61599" w:rsidP="00A61599">
      <w:pPr>
        <w:spacing w:line="36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  <w:r w:rsidRPr="00A61599">
        <w:rPr>
          <w:rFonts w:ascii="Times New Roman" w:hAnsi="Times New Roman"/>
          <w:b/>
          <w:sz w:val="24"/>
          <w:szCs w:val="24"/>
        </w:rPr>
        <w:t xml:space="preserve">Учебник: Заболотный О.В. Украинский язык: учебник для 9 класса общеобразовательных заведений с  русским языком обучения/ </w:t>
      </w:r>
      <w:proofErr w:type="spellStart"/>
      <w:r w:rsidRPr="00A61599">
        <w:rPr>
          <w:rFonts w:ascii="Times New Roman" w:hAnsi="Times New Roman"/>
          <w:b/>
          <w:sz w:val="24"/>
          <w:szCs w:val="24"/>
        </w:rPr>
        <w:t>О.В.Заболотный</w:t>
      </w:r>
      <w:proofErr w:type="spellEnd"/>
      <w:r w:rsidRPr="00A615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61599">
        <w:rPr>
          <w:rFonts w:ascii="Times New Roman" w:hAnsi="Times New Roman"/>
          <w:b/>
          <w:sz w:val="24"/>
          <w:szCs w:val="24"/>
        </w:rPr>
        <w:t>В.В.Заболотный</w:t>
      </w:r>
      <w:proofErr w:type="spellEnd"/>
      <w:r w:rsidRPr="00A61599">
        <w:rPr>
          <w:rFonts w:ascii="Times New Roman" w:hAnsi="Times New Roman"/>
          <w:b/>
          <w:sz w:val="24"/>
          <w:szCs w:val="24"/>
        </w:rPr>
        <w:t>. – К.: Генеза, 2009</w:t>
      </w:r>
    </w:p>
    <w:p w:rsidR="00A61599" w:rsidRPr="00A61599" w:rsidRDefault="00A61599" w:rsidP="00A61599">
      <w:pPr>
        <w:contextualSpacing/>
        <w:rPr>
          <w:rFonts w:ascii="Times New Roman" w:hAnsi="Times New Roman"/>
          <w:b/>
          <w:sz w:val="24"/>
          <w:szCs w:val="24"/>
        </w:rPr>
      </w:pPr>
    </w:p>
    <w:p w:rsidR="00A61599" w:rsidRPr="000C341E" w:rsidRDefault="00A61599" w:rsidP="00A61599">
      <w:pPr>
        <w:contextualSpacing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contextualSpacing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1599" w:rsidRDefault="00A61599" w:rsidP="00A615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1599" w:rsidRPr="000C341E" w:rsidRDefault="00A61599" w:rsidP="00A615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Кормовое, 2016</w:t>
      </w:r>
    </w:p>
    <w:p w:rsidR="00A61599" w:rsidRDefault="00A61599" w:rsidP="00A61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99" w:rsidRDefault="00A61599" w:rsidP="00A6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99" w:rsidRDefault="00A61599" w:rsidP="00A6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1599" w:rsidRPr="00AF11CE" w:rsidRDefault="00A61599" w:rsidP="00A6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украинскому языку составлена на основании следующих нормативно-правовых документов: 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1.  Федерального компонента государственного стандарта общего образования, утвержденный приказом Минобразования РФ  №1089 от 09.03.2004г.</w:t>
      </w:r>
    </w:p>
    <w:p w:rsidR="00A61599" w:rsidRPr="00A61599" w:rsidRDefault="00A61599" w:rsidP="00A6159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>2. Федерального перечня учебников, рекомендованных к использованию в образовательном процессе в 2015/2016 учебном процессе.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 3. Закона РФ "Об образовании".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4. Приказа Минобразования РФ от 09.03.2004 г. №1312 "Об утверждениях федерального базисного учебного плана и приблизительных учебных для общеобразовательных заведений РФ, которые реализуют программы общего образования";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 5.  Федерального  базисного учебного плана для основного общего образования, </w:t>
      </w:r>
      <w:proofErr w:type="gramStart"/>
      <w:r w:rsidRPr="00A6159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Минобразования РФ №1312 от 05.03.2004.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6.  Закона Республики Крым "Об образовании"   (2,3 статьи</w:t>
      </w:r>
      <w:proofErr w:type="gramStart"/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1599" w:rsidRPr="00A61599" w:rsidRDefault="00A61599" w:rsidP="00A61599">
      <w:pPr>
        <w:spacing w:after="0"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7.  Учебного плана МБОУ </w:t>
      </w:r>
      <w:proofErr w:type="spellStart"/>
      <w:r w:rsidRPr="00A61599">
        <w:rPr>
          <w:rFonts w:ascii="Times New Roman" w:eastAsia="Times New Roman" w:hAnsi="Times New Roman" w:cs="Times New Roman"/>
          <w:sz w:val="24"/>
          <w:szCs w:val="24"/>
        </w:rPr>
        <w:t>Кормовская</w:t>
      </w:r>
      <w:proofErr w:type="spellEnd"/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школа на 2016/2017 учебный год.</w:t>
      </w:r>
    </w:p>
    <w:p w:rsidR="00A61599" w:rsidRPr="00A61599" w:rsidRDefault="00A61599" w:rsidP="00A61599">
      <w:pPr>
        <w:spacing w:line="360" w:lineRule="auto"/>
        <w:ind w:firstLine="42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8. Примерной  рабочей программы учебного предмета «Украинский язык»,  одобренной  решением федерального учебно-методического  объединения по общему образованию (протокол от 20 мая 2015 г. № 2/15). </w:t>
      </w:r>
    </w:p>
    <w:p w:rsidR="00A61599" w:rsidRPr="00A61599" w:rsidRDefault="00A61599" w:rsidP="00A6159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  Программа отражает базовый уровень подготовки обучающихся по разделам программы, конкретизирует  содержание тем образовательного стандарта и даёт примерное распределение учебных часов по разделам курса украинского языка, определяет общую стратегию обучения, воспитания и </w:t>
      </w:r>
      <w:proofErr w:type="gramStart"/>
      <w:r w:rsidRPr="00A6159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A6159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 украинского языка.</w:t>
      </w:r>
      <w:r w:rsidRPr="00A615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61599" w:rsidRPr="00A61599" w:rsidRDefault="00A61599" w:rsidP="00A61599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Настоящая программа по украинскому языку адресована</w:t>
      </w:r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Кормовская</w:t>
      </w:r>
      <w:proofErr w:type="spellEnd"/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Start w:id="0" w:name="_GoBack"/>
      <w:bookmarkEnd w:id="0"/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классу </w:t>
      </w:r>
      <w:proofErr w:type="gramStart"/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15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современных условиях, когда объем необходимых человеку знаний стремительно растет, важно совершенствовать технологии обучения, развивать у учащихся умение самостоятельно пополнять знания, ориентироваться в возрастающем информационном потоке. Этому будут способствовать </w:t>
      </w: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компетентностный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подход в обучении языку и внедрение </w:t>
      </w: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здоровьесберегающих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образовательных технологий.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Приоритетом современного языкового образования становится компетентность - результат образования, представленный набором сложившихся способов деятельности, позволяющих человеку эффективно действовать в различных ситуациях, самостоятельно принимать решения, оценивать и совершенствовать свою деятельность, нести за нее ответственность.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На решение именно этих задач направлена ​​программа, составленная с учетом Общеевропейских рекомендаций языкового образования.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Программа по украинскому языку для 9 класса реализует современные подходы к языковому образованию. Главной при этом есть жизненная адекватность образования, его ориентация на удовлетворение потребностей и культурных запросов личности, связанных с практической деятельностью, духовной жизнью, коммуникативными интересами. 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Программа основывается на следующих основных </w:t>
      </w:r>
      <w:r w:rsidRPr="00AF1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принципах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A61599" w:rsidRPr="00AF11CE" w:rsidRDefault="00A61599" w:rsidP="00A61599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рактической направленности и коммуникативной ориентации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61599" w:rsidRPr="00AF11CE" w:rsidRDefault="00A61599" w:rsidP="00A61599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заимосвязи в решении коммуникативных, образовательных, развивающих и воспитательных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61599" w:rsidRPr="00AF11CE" w:rsidRDefault="00A61599" w:rsidP="00A61599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заимосвязанном </w:t>
      </w:r>
      <w:proofErr w:type="gram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развитии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всех видов речевой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61599" w:rsidRPr="00AF11CE" w:rsidRDefault="00A61599" w:rsidP="00A61599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тборе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организации учебного материала в соответствии с требованиями языкознания с учетом функционального подхода, а также специфики овладения украинским языком русскоязычными учениками.</w:t>
      </w:r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AF11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Цели изучения курса</w:t>
      </w:r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F11CE">
        <w:rPr>
          <w:rFonts w:ascii="Times New Roman" w:hAnsi="Times New Roman" w:cs="Times New Roman"/>
          <w:sz w:val="24"/>
          <w:szCs w:val="24"/>
        </w:rPr>
        <w:t xml:space="preserve">Курс украинского языка направлен на достижение следующих целей, обеспечивающих реализацию личностно ориентированного, </w:t>
      </w:r>
      <w:proofErr w:type="spellStart"/>
      <w:r w:rsidRPr="00AF11CE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AF11CE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AF11C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F11CE">
        <w:rPr>
          <w:rFonts w:ascii="Times New Roman" w:hAnsi="Times New Roman" w:cs="Times New Roman"/>
          <w:sz w:val="24"/>
          <w:szCs w:val="24"/>
        </w:rPr>
        <w:t xml:space="preserve"> подходов к обучению: </w:t>
      </w:r>
      <w:proofErr w:type="gramEnd"/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1C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AF11CE">
        <w:rPr>
          <w:rFonts w:ascii="Times New Roman" w:hAnsi="Times New Roman" w:cs="Times New Roman"/>
          <w:sz w:val="24"/>
          <w:szCs w:val="24"/>
        </w:rPr>
        <w:t>интереса и любви к украинскому языку;</w:t>
      </w:r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1CE">
        <w:rPr>
          <w:rFonts w:ascii="Times New Roman" w:hAnsi="Times New Roman" w:cs="Times New Roman"/>
          <w:b/>
          <w:bCs/>
          <w:sz w:val="24"/>
          <w:szCs w:val="24"/>
        </w:rPr>
        <w:t>совершенствование</w:t>
      </w:r>
      <w:r w:rsidRPr="00AF11CE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украинским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1CE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AF11CE">
        <w:rPr>
          <w:rFonts w:ascii="Times New Roman" w:hAnsi="Times New Roman" w:cs="Times New Roman"/>
          <w:sz w:val="24"/>
          <w:szCs w:val="24"/>
        </w:rPr>
        <w:t xml:space="preserve"> об украинском языке, его устройстве и функционировании в различных сферах и ситуациях общения; о стилистических ресурсах украинского языка; об основных нормах украинского литературного языка; </w:t>
      </w:r>
    </w:p>
    <w:p w:rsidR="00A61599" w:rsidRPr="00AF11CE" w:rsidRDefault="00A61599" w:rsidP="00A615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1C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умений </w:t>
      </w:r>
      <w:r w:rsidRPr="00AF11CE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этого были поставлены следующие </w:t>
      </w:r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задачи:</w:t>
      </w:r>
    </w:p>
    <w:p w:rsidR="00A61599" w:rsidRPr="00AF11CE" w:rsidRDefault="00A61599" w:rsidP="00A6159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азвитие умений и навыков общения, свободного выражения мыслей и чу</w:t>
      </w:r>
      <w:proofErr w:type="gram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вств в р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азличных сферах частной и общественной жизни на основе освоения базовых речевых знаний, выработки умений и навыков коммуникативно оправданно пользоваться средствами языка в разных жизненных ситуациях во время восприятия, воспроизведения и создания высказываний; овладение культурой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61599" w:rsidRPr="00AF11CE" w:rsidRDefault="00A61599" w:rsidP="00A6159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ормирование у учащихся базовых орфоэпических, грамматических, лексических, орфографических, стилистических умений и навыков на основе усвоения норм украинского литературного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61599" w:rsidRPr="00AF11CE" w:rsidRDefault="00A61599" w:rsidP="00A61599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ыработки умений воспринимать язык как художественное явление, которое имеет эстетическую ценность.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Согласно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концептуальных основ, целей и задач курса в программе определено содержание обучения украинского языка для 9 класса, которое структурировано по четырем взаимосвязанным линиям </w:t>
      </w:r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 </w:t>
      </w:r>
      <w:r w:rsidRPr="00AF1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речевой, языковой, культурологической и </w:t>
      </w:r>
      <w:proofErr w:type="spellStart"/>
      <w:r w:rsidRPr="00AF1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деятельностной</w:t>
      </w:r>
      <w:proofErr w:type="spellEnd"/>
      <w:r w:rsidRPr="00AF1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(стратегической).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Речевая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содержательная линия обеспечивает выработку и совершенствование умений и навыков во всех видах речевой деятельности (</w:t>
      </w: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аудировании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чтении, говорении, письме); </w:t>
      </w:r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языковая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- усвоение учащимися системных знаний о языке как средстве выражения мыслей и чувств человека и формировании речевых умений и навыков; </w:t>
      </w:r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культурологическая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усвоение украинских и общечеловеческих культурных и духовных ценностей, норм, регулирующих отношения в обществе, способствующих эстетическому и морально-этическом развитии;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деятельностная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</w:t>
      </w:r>
      <w:proofErr w:type="gram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стратегическая</w:t>
      </w:r>
      <w:proofErr w:type="gram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- формирование </w:t>
      </w: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общеучебных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умений и навыков учащихся, овладение различными стратегиями. Указанные содержательные линии формируют речевую, языковую, культурологическую и  </w:t>
      </w: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деятельностную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(стратегическую) и вместе - </w:t>
      </w:r>
      <w:r w:rsidRPr="00AF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коммуникативную компетентность</w:t>
      </w:r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личности.</w:t>
      </w:r>
    </w:p>
    <w:p w:rsidR="00A61599" w:rsidRPr="00AF11CE" w:rsidRDefault="00A61599" w:rsidP="00A6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Бдагодаря</w:t>
      </w:r>
      <w:proofErr w:type="spellEnd"/>
      <w:r w:rsidRPr="00AF11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коммуникативной направленности предмета «Украинский 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формируются умения рассуждать, оперировать гипотезами, анализировать, сравнивать, оценивать социокультурные, языковые явления.</w:t>
      </w:r>
    </w:p>
    <w:p w:rsidR="00A61599" w:rsidRPr="00AF11CE" w:rsidRDefault="00A61599" w:rsidP="00A61599">
      <w:pPr>
        <w:pStyle w:val="a3"/>
        <w:spacing w:line="240" w:lineRule="auto"/>
        <w:rPr>
          <w:b w:val="0"/>
          <w:szCs w:val="24"/>
        </w:rPr>
      </w:pPr>
      <w:proofErr w:type="gramStart"/>
      <w:r w:rsidRPr="00AF11CE">
        <w:rPr>
          <w:b w:val="0"/>
          <w:szCs w:val="24"/>
        </w:rPr>
        <w:t>С точки зрения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A61599" w:rsidRPr="006D78F8" w:rsidRDefault="00A61599" w:rsidP="00A61599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1CE">
        <w:rPr>
          <w:rFonts w:ascii="Times New Roman" w:hAnsi="Times New Roman" w:cs="Times New Roman"/>
          <w:sz w:val="24"/>
          <w:szCs w:val="24"/>
        </w:rPr>
        <w:br w:type="page"/>
      </w:r>
      <w:r w:rsidRPr="006D78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A61599" w:rsidRPr="008763AB" w:rsidRDefault="00A61599" w:rsidP="00A61599">
      <w:pPr>
        <w:pStyle w:val="a6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3AB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план.</w:t>
      </w:r>
    </w:p>
    <w:p w:rsidR="00A61599" w:rsidRPr="008763AB" w:rsidRDefault="00A61599" w:rsidP="00A61599">
      <w:pPr>
        <w:pStyle w:val="a6"/>
        <w:spacing w:after="0" w:line="36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731"/>
        <w:gridCol w:w="850"/>
        <w:gridCol w:w="1843"/>
        <w:gridCol w:w="1701"/>
        <w:gridCol w:w="1559"/>
      </w:tblGrid>
      <w:tr w:rsidR="00A61599" w:rsidRPr="006D78F8" w:rsidTr="00657709">
        <w:trPr>
          <w:trHeight w:val="225"/>
        </w:trPr>
        <w:tc>
          <w:tcPr>
            <w:tcW w:w="638" w:type="dxa"/>
            <w:vMerge w:val="restart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1" w:type="dxa"/>
            <w:vMerge w:val="restart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  <w:vMerge w:val="restart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vMerge w:val="restart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Диктанты (кол-во)</w:t>
            </w:r>
          </w:p>
        </w:tc>
        <w:tc>
          <w:tcPr>
            <w:tcW w:w="3260" w:type="dxa"/>
            <w:gridSpan w:val="2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61599" w:rsidRPr="006D78F8" w:rsidTr="00657709">
        <w:trPr>
          <w:trHeight w:val="285"/>
        </w:trPr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</w:tr>
      <w:tr w:rsidR="00A61599" w:rsidRPr="006D78F8" w:rsidTr="00657709">
        <w:tc>
          <w:tcPr>
            <w:tcW w:w="638" w:type="dxa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A61599" w:rsidRPr="006D78F8" w:rsidRDefault="00A61599" w:rsidP="0065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 - общественное явление.</w:t>
            </w:r>
          </w:p>
        </w:tc>
        <w:tc>
          <w:tcPr>
            <w:tcW w:w="850" w:type="dxa"/>
          </w:tcPr>
          <w:p w:rsidR="00A61599" w:rsidRPr="007B69D9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850" w:type="dxa"/>
          </w:tcPr>
          <w:p w:rsidR="00A61599" w:rsidRPr="007B69D9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  <w:vMerge w:val="restart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Default="00A61599" w:rsidP="0065770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Синтаксис.</w:t>
            </w:r>
            <w:r w:rsidRPr="00602AA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A61599" w:rsidRPr="007B69D9" w:rsidRDefault="00A61599" w:rsidP="00657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0" w:type="dxa"/>
          </w:tcPr>
          <w:p w:rsidR="00A61599" w:rsidRPr="007B69D9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Сложносочиненные предложения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1 (устно)</w:t>
            </w:r>
          </w:p>
        </w:tc>
      </w:tr>
      <w:tr w:rsidR="00A61599" w:rsidRPr="006D78F8" w:rsidTr="00657709"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61599" w:rsidRPr="006D78F8" w:rsidTr="00657709"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 предложение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1 (устно)</w:t>
            </w: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D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с разными видами связи.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  <w:vMerge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7B69D9" w:rsidRDefault="00A61599" w:rsidP="00657709">
            <w:pPr>
              <w:spacing w:after="0" w:line="180" w:lineRule="atLeast"/>
              <w:ind w:left="100" w:right="1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7B69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Обобщение и систематизация </w:t>
            </w:r>
            <w:proofErr w:type="gramStart"/>
            <w:r w:rsidRPr="007B69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изученного</w:t>
            </w:r>
            <w:proofErr w:type="gramEnd"/>
            <w:r w:rsidRPr="007B69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в 5-9 классах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99" w:rsidRPr="006D78F8" w:rsidTr="00657709">
        <w:tc>
          <w:tcPr>
            <w:tcW w:w="638" w:type="dxa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A61599" w:rsidRPr="006D78F8" w:rsidRDefault="00A61599" w:rsidP="0065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1599" w:rsidRPr="006D78F8" w:rsidRDefault="00A61599" w:rsidP="0065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1599" w:rsidRPr="006D78F8" w:rsidRDefault="00A61599" w:rsidP="00A61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599" w:rsidRDefault="00A61599" w:rsidP="00A615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61599" w:rsidRPr="005D6EA9" w:rsidRDefault="00A61599" w:rsidP="00A61599">
      <w:pPr>
        <w:pStyle w:val="a6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Ведение. (1 ч)</w:t>
      </w:r>
    </w:p>
    <w:p w:rsidR="00A61599" w:rsidRPr="005D6EA9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 - общественное явление.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Обосновывают возникновение, развитие и функционирование языка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какобщественного</w:t>
      </w:r>
      <w:proofErr w:type="spell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явления.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 в 8 классе (1ч)</w:t>
      </w:r>
    </w:p>
    <w:p w:rsidR="00A61599" w:rsidRPr="005D6EA9" w:rsidRDefault="00A61599" w:rsidP="00A61599">
      <w:pPr>
        <w:pStyle w:val="a6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Простое предложение.  Двусоставное и односоставное простое предложения.</w:t>
      </w: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Применяют полученные знания, сформированные умения и навыки на сложном языковом материале.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Синтаксис.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5D6EA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Пунктуация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Сложное предложение. Сложносочиненные предложения (3 ч. +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 ч. </w:t>
      </w:r>
      <w:proofErr w:type="spellStart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Р.р</w:t>
      </w:r>
      <w:proofErr w:type="spellEnd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61599" w:rsidRPr="005D6EA9" w:rsidRDefault="00A61599" w:rsidP="00A615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Сложносочиненное предложения, его строение и средства связи в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нем.Смысловые</w:t>
      </w:r>
      <w:proofErr w:type="spell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связи между компонентами сложносочиненных предложений.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 Знаки препинания между частями сложносочиненного предложения.</w:t>
      </w:r>
    </w:p>
    <w:p w:rsidR="00A61599" w:rsidRPr="005D6EA9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Различают сложные предложения и простые с однородными и обособленными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членами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;определяют</w:t>
      </w:r>
      <w:proofErr w:type="spellEnd"/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компоненты в сложном предложении и средства связи между его частями.</w:t>
      </w:r>
    </w:p>
    <w:p w:rsidR="00A61599" w:rsidRPr="005D6EA9" w:rsidRDefault="00A61599" w:rsidP="00A61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Распознают сложносочиненные предложения, определяют их структуру, смысловую связь и языковые средства связи между частями;  правильно конструируют сложносочиненные предложения, используя синонимические союзы и соединительные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.П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равильно</w:t>
      </w:r>
      <w:proofErr w:type="spell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ставят и объясняют знаки препинания между частями сложносочиненного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предложения;находят</w:t>
      </w:r>
      <w:proofErr w:type="spell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исправляют ошибки на изученные правила.</w:t>
      </w:r>
    </w:p>
    <w:p w:rsidR="00A61599" w:rsidRPr="00AD1781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hAnsi="Times New Roman" w:cs="Times New Roman"/>
          <w:sz w:val="24"/>
          <w:szCs w:val="24"/>
        </w:rPr>
        <w:t>Устное изложение п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ересказ прочитанного с дополнением. Составление сложного плана.</w:t>
      </w:r>
      <w:r w:rsidRPr="009A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781">
        <w:rPr>
          <w:rFonts w:ascii="Times New Roman" w:eastAsia="Times New Roman" w:hAnsi="Times New Roman" w:cs="Times New Roman"/>
          <w:sz w:val="24"/>
          <w:szCs w:val="24"/>
        </w:rPr>
        <w:t xml:space="preserve">Деловые бумаги. </w:t>
      </w:r>
      <w:r w:rsidRPr="00AD1781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Заявление.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uk-UA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Сложноподчиненное предложение (9ч + 3 ч. </w:t>
      </w:r>
      <w:proofErr w:type="spellStart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Р.р</w:t>
      </w:r>
      <w:proofErr w:type="spellEnd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Сложноподчиненное предложение; его строение и средства связи в нем.</w:t>
      </w:r>
      <w:proofErr w:type="gramEnd"/>
    </w:p>
    <w:p w:rsidR="00A61599" w:rsidRPr="005D6EA9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Знаки препинания между главной и придаточной  частями предложения. 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Основные виды сложноподчиненных предложений с придаточной определительной, изъяснительной, обстоятельственной (места, времени, степени и образа действия, сравнительными, цели, условия, причины, последствия) частями.</w:t>
      </w:r>
      <w:proofErr w:type="gramEnd"/>
    </w:p>
    <w:p w:rsidR="00A61599" w:rsidRPr="005D6EA9" w:rsidRDefault="00A61599" w:rsidP="00A61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Сложноподчиненное предложение с несколькими придаточными частями. Знаки препинания в нем.</w:t>
      </w:r>
    </w:p>
    <w:p w:rsidR="00A61599" w:rsidRPr="005D6EA9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Распознают сложноподчиненные предложения, определяют вид придаточной части; правильно строят сложноподчиненные предложения, используя синонимические союзы и соединительные слова; заменяют сложноподчиненные предложения синонимичными конструкциями; правильно интонируют и используют сложноподчиненные и простые 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предложения  с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второстепенными членами (в т. ч. обособленными) как синтаксическими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синоними</w:t>
      </w:r>
      <w:proofErr w:type="spell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61599" w:rsidRPr="005D6EA9" w:rsidRDefault="00A61599" w:rsidP="00A615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Правильно ставят и объясняют знаки препинания между придаточной и главной частями сложноподчиненных предложений, находят и исправляют ошибки на изученные правила.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>. Контрольное изложение с дополнением.</w:t>
      </w:r>
    </w:p>
    <w:p w:rsidR="00A61599" w:rsidRPr="005D6EA9" w:rsidRDefault="00A61599" w:rsidP="00A61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Работа над ошибками. 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Бессоюзное предложение (4 ч 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 ч. </w:t>
      </w:r>
      <w:proofErr w:type="spellStart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Р.р</w:t>
      </w:r>
      <w:proofErr w:type="spellEnd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61599" w:rsidRPr="005D6EA9" w:rsidRDefault="00A61599" w:rsidP="00A6159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Смысловые отношения между компонентами в бессоюзном сложном предложении.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 Знаки препинания между частями бессоюзного сложного предложения.</w:t>
      </w:r>
    </w:p>
    <w:p w:rsidR="00A61599" w:rsidRPr="005D6EA9" w:rsidRDefault="00A61599" w:rsidP="00A6159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599" w:rsidRPr="009A37C1" w:rsidRDefault="00A61599" w:rsidP="00A61599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37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Распознают бессоюзные сложные предложения, определяют и передают с помощью интонации смысловые отношения между входящими в их состав </w:t>
      </w:r>
      <w:proofErr w:type="spellStart"/>
      <w:r w:rsidRPr="009A37C1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частями</w:t>
      </w:r>
      <w:proofErr w:type="gramStart"/>
      <w:r w:rsidRPr="009A37C1">
        <w:rPr>
          <w:rFonts w:ascii="Times New Roman" w:eastAsia="Times New Roman" w:hAnsi="Times New Roman" w:cs="Times New Roman"/>
          <w:sz w:val="24"/>
          <w:szCs w:val="24"/>
          <w:lang w:eastAsia="uk-UA"/>
        </w:rPr>
        <w:t>;п</w:t>
      </w:r>
      <w:proofErr w:type="gramEnd"/>
      <w:r w:rsidRPr="009A37C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равильно</w:t>
      </w:r>
      <w:proofErr w:type="spellEnd"/>
      <w:r w:rsidRPr="009A37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строят и используют бессоюзные и синонимичные им предложения с союзами и простые предложения.</w:t>
      </w:r>
    </w:p>
    <w:p w:rsidR="00A61599" w:rsidRPr="005D6EA9" w:rsidRDefault="00A61599" w:rsidP="00A615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Обосновывают употребление знаков препинания с помощью правил, правильно ставят знаки препинания между частями бессоюзного сложного </w:t>
      </w:r>
    </w:p>
    <w:p w:rsidR="00A6159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Устное сочинение</w:t>
      </w: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Контрольное сочинение. 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 с разными видами связи. (4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ч. + 2</w:t>
      </w: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 ч. </w:t>
      </w:r>
      <w:proofErr w:type="spellStart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Р.р</w:t>
      </w:r>
      <w:proofErr w:type="spellEnd"/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5D6E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EA9">
        <w:rPr>
          <w:rFonts w:ascii="Times New Roman" w:hAnsi="Times New Roman" w:cs="Times New Roman"/>
          <w:sz w:val="24"/>
          <w:szCs w:val="24"/>
        </w:rPr>
        <w:t>.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Сложное предложение с разными видами союзной и бессоюзной связи.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Знаки препинания в нем.</w:t>
      </w:r>
    </w:p>
    <w:p w:rsidR="00A61599" w:rsidRPr="005D6EA9" w:rsidRDefault="00A61599" w:rsidP="00A61599">
      <w:pPr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Распознают сложные предложения с различными видами связи, правильно строят и используют </w:t>
      </w:r>
      <w:proofErr w:type="spell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;употребляют</w:t>
      </w:r>
      <w:proofErr w:type="spellEnd"/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сложные и простые синтаксические конструкции.</w:t>
      </w: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Обосновывают употребление знаков препинания в сложных предложениях с разными видами связи; правильно ставят в них знаки препинания.</w:t>
      </w: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>. Работа над ошибками.</w:t>
      </w:r>
    </w:p>
    <w:p w:rsidR="00A61599" w:rsidRPr="005D6EA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Перевод текста с русского языка </w:t>
      </w:r>
      <w:proofErr w:type="gramStart"/>
      <w:r w:rsidRPr="005D6E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 украинский.</w:t>
      </w:r>
    </w:p>
    <w:p w:rsidR="00A61599" w:rsidRDefault="00A61599" w:rsidP="00A61599">
      <w:pPr>
        <w:spacing w:after="0" w:line="180" w:lineRule="atLeast"/>
        <w:ind w:right="1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A61599" w:rsidRPr="005D6EA9" w:rsidRDefault="00A61599" w:rsidP="00A61599">
      <w:pPr>
        <w:spacing w:after="0" w:line="180" w:lineRule="atLeast"/>
        <w:ind w:left="100" w:righ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Обобщение и систематизация изученного в 5-9 классах </w:t>
      </w: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 xml:space="preserve"> (5ч.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+ 1 ч.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D6EA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61599" w:rsidRPr="005D6EA9" w:rsidRDefault="00A61599" w:rsidP="00A61599">
      <w:pPr>
        <w:pStyle w:val="xbody"/>
        <w:spacing w:before="0" w:beforeAutospacing="0" w:after="0" w:afterAutospacing="0"/>
        <w:jc w:val="both"/>
        <w:rPr>
          <w:lang w:val="ru-RU"/>
        </w:rPr>
      </w:pPr>
      <w:r w:rsidRPr="005D6EA9">
        <w:rPr>
          <w:lang w:val="en-US"/>
        </w:rPr>
        <w:t>I</w:t>
      </w:r>
      <w:r w:rsidRPr="005D6EA9">
        <w:t xml:space="preserve">. </w:t>
      </w:r>
      <w:r w:rsidRPr="005D6EA9">
        <w:rPr>
          <w:lang w:val="ru-RU"/>
        </w:rPr>
        <w:t>Обобщение и систематизация изученного</w:t>
      </w:r>
    </w:p>
    <w:p w:rsidR="00A61599" w:rsidRPr="005D6EA9" w:rsidRDefault="00A61599" w:rsidP="00A61599">
      <w:pPr>
        <w:spacing w:after="0"/>
        <w:ind w:left="15" w:hanging="15"/>
        <w:jc w:val="both"/>
        <w:rPr>
          <w:rFonts w:ascii="Times New Roman" w:hAnsi="Times New Roman" w:cs="Times New Roman"/>
          <w:sz w:val="24"/>
          <w:szCs w:val="24"/>
        </w:rPr>
      </w:pPr>
      <w:r w:rsidRPr="005D6E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6EA9">
        <w:rPr>
          <w:rFonts w:ascii="Times New Roman" w:hAnsi="Times New Roman" w:cs="Times New Roman"/>
          <w:sz w:val="24"/>
          <w:szCs w:val="24"/>
        </w:rPr>
        <w:t xml:space="preserve">. </w:t>
      </w:r>
      <w:r w:rsidRPr="005D6EA9">
        <w:rPr>
          <w:rFonts w:ascii="Times New Roman" w:hAnsi="Times New Roman" w:cs="Times New Roman"/>
          <w:sz w:val="24"/>
          <w:szCs w:val="24"/>
          <w:lang w:eastAsia="uk-UA"/>
        </w:rPr>
        <w:t>Оперируют усвоенными понятиями; применяют полученные знания, сформированные умения и навыки</w:t>
      </w:r>
      <w:r w:rsidRPr="005D6EA9">
        <w:rPr>
          <w:rFonts w:ascii="Times New Roman" w:hAnsi="Times New Roman" w:cs="Times New Roman"/>
          <w:sz w:val="24"/>
          <w:szCs w:val="24"/>
        </w:rPr>
        <w:t>; находят и исправляют орфоэпические, орфографические, лексические, грамматические ошибки, обосновывают правописание с помощью изученных правил.</w:t>
      </w:r>
    </w:p>
    <w:p w:rsidR="00A61599" w:rsidRDefault="00A61599" w:rsidP="00A61599">
      <w:pPr>
        <w:pStyle w:val="xlist2"/>
        <w:spacing w:before="0" w:beforeAutospacing="0" w:after="0" w:afterAutospacing="0"/>
        <w:jc w:val="both"/>
        <w:rPr>
          <w:lang w:val="ru-RU"/>
        </w:rPr>
      </w:pPr>
      <w:proofErr w:type="spellStart"/>
      <w:r w:rsidRPr="005D6EA9">
        <w:t>Пользуются</w:t>
      </w:r>
      <w:proofErr w:type="spellEnd"/>
      <w:r w:rsidRPr="005D6EA9">
        <w:rPr>
          <w:lang w:val="ru-RU"/>
        </w:rPr>
        <w:t xml:space="preserve"> </w:t>
      </w:r>
      <w:proofErr w:type="spellStart"/>
      <w:r w:rsidRPr="005D6EA9">
        <w:t>словарями</w:t>
      </w:r>
      <w:proofErr w:type="spellEnd"/>
      <w:r w:rsidRPr="005D6EA9">
        <w:rPr>
          <w:lang w:val="ru-RU"/>
        </w:rPr>
        <w:t xml:space="preserve"> </w:t>
      </w:r>
      <w:proofErr w:type="spellStart"/>
      <w:r w:rsidRPr="005D6EA9">
        <w:t>разных</w:t>
      </w:r>
      <w:proofErr w:type="spellEnd"/>
      <w:r w:rsidRPr="005D6EA9">
        <w:rPr>
          <w:lang w:val="ru-RU"/>
        </w:rPr>
        <w:t xml:space="preserve"> </w:t>
      </w:r>
      <w:proofErr w:type="spellStart"/>
      <w:r w:rsidRPr="005D6EA9">
        <w:t>видов</w:t>
      </w:r>
      <w:proofErr w:type="spellEnd"/>
      <w:r w:rsidRPr="005D6EA9">
        <w:t>.</w:t>
      </w:r>
    </w:p>
    <w:p w:rsidR="00A61599" w:rsidRPr="005D6EA9" w:rsidRDefault="00A61599" w:rsidP="00A6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E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D6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A61599" w:rsidRPr="00176B87" w:rsidRDefault="00A61599" w:rsidP="00A61599">
      <w:pPr>
        <w:pStyle w:val="xlist2"/>
        <w:spacing w:before="0" w:beforeAutospacing="0" w:after="0" w:afterAutospacing="0"/>
        <w:jc w:val="both"/>
        <w:rPr>
          <w:lang w:val="ru-RU"/>
        </w:rPr>
      </w:pPr>
    </w:p>
    <w:p w:rsidR="00A61599" w:rsidRPr="006D78F8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599" w:rsidRPr="005D6EA9" w:rsidRDefault="00A61599" w:rsidP="00A61599">
      <w:pPr>
        <w:pStyle w:val="a3"/>
        <w:ind w:firstLine="0"/>
        <w:jc w:val="center"/>
        <w:rPr>
          <w:szCs w:val="24"/>
        </w:rPr>
      </w:pPr>
      <w:r w:rsidRPr="005D6EA9">
        <w:rPr>
          <w:szCs w:val="24"/>
        </w:rPr>
        <w:t>Требования к уровню подготовки выпускников</w:t>
      </w:r>
    </w:p>
    <w:p w:rsidR="00A61599" w:rsidRPr="005D6EA9" w:rsidRDefault="00A61599" w:rsidP="00A61599">
      <w:pPr>
        <w:pStyle w:val="a3"/>
        <w:ind w:firstLine="0"/>
        <w:rPr>
          <w:b w:val="0"/>
          <w:bCs/>
          <w:iCs/>
          <w:szCs w:val="24"/>
        </w:rPr>
      </w:pPr>
      <w:r w:rsidRPr="005D6EA9">
        <w:rPr>
          <w:b w:val="0"/>
          <w:bCs/>
          <w:iCs/>
          <w:szCs w:val="24"/>
        </w:rPr>
        <w:t>В результате изучения украинского языка ученик должен</w:t>
      </w:r>
    </w:p>
    <w:p w:rsidR="00A61599" w:rsidRPr="005D6EA9" w:rsidRDefault="00A61599" w:rsidP="00A61599">
      <w:pPr>
        <w:pStyle w:val="a3"/>
        <w:ind w:firstLine="0"/>
        <w:rPr>
          <w:b w:val="0"/>
          <w:bCs/>
          <w:szCs w:val="24"/>
        </w:rPr>
      </w:pPr>
      <w:r w:rsidRPr="005D6EA9">
        <w:rPr>
          <w:b w:val="0"/>
          <w:bCs/>
          <w:szCs w:val="24"/>
          <w:u w:val="single"/>
        </w:rPr>
        <w:t>знать / понимать</w:t>
      </w:r>
      <w:r w:rsidRPr="005D6EA9">
        <w:rPr>
          <w:b w:val="0"/>
          <w:bCs/>
          <w:szCs w:val="24"/>
        </w:rPr>
        <w:t>: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связь языка и истории, культуры </w:t>
      </w:r>
      <w:r>
        <w:rPr>
          <w:b w:val="0"/>
          <w:szCs w:val="24"/>
        </w:rPr>
        <w:t>украинского</w:t>
      </w:r>
      <w:r w:rsidRPr="005D6EA9">
        <w:rPr>
          <w:b w:val="0"/>
          <w:szCs w:val="24"/>
        </w:rPr>
        <w:t xml:space="preserve"> и других народов;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основные единицы и уровни языка, их признаки и взаимосвязь;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Pr="005D6EA9">
        <w:rPr>
          <w:b w:val="0"/>
          <w:szCs w:val="24"/>
        </w:rPr>
        <w:t xml:space="preserve">орфоэпические, лексические, грамматические, орфографические и пунктуационные нормы современного </w:t>
      </w:r>
      <w:r>
        <w:rPr>
          <w:b w:val="0"/>
          <w:szCs w:val="24"/>
        </w:rPr>
        <w:t>украинского</w:t>
      </w:r>
      <w:r w:rsidRPr="005D6EA9">
        <w:rPr>
          <w:b w:val="0"/>
          <w:szCs w:val="24"/>
        </w:rPr>
        <w:t xml:space="preserve"> литературного языка;</w:t>
      </w:r>
    </w:p>
    <w:p w:rsidR="00A61599" w:rsidRPr="005D6EA9" w:rsidRDefault="00A61599" w:rsidP="00A61599">
      <w:pPr>
        <w:pStyle w:val="a3"/>
        <w:ind w:firstLine="0"/>
        <w:rPr>
          <w:b w:val="0"/>
          <w:bCs/>
          <w:szCs w:val="24"/>
        </w:rPr>
      </w:pPr>
      <w:r w:rsidRPr="005D6EA9">
        <w:rPr>
          <w:b w:val="0"/>
          <w:bCs/>
          <w:szCs w:val="24"/>
          <w:u w:val="single"/>
        </w:rPr>
        <w:t>уметь</w:t>
      </w:r>
      <w:r w:rsidRPr="005D6EA9">
        <w:rPr>
          <w:b w:val="0"/>
          <w:bCs/>
          <w:szCs w:val="24"/>
        </w:rPr>
        <w:t>: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проводить лингвистический анализ текстов различных функциональных стилей и разновидностей языка;</w:t>
      </w:r>
    </w:p>
    <w:p w:rsidR="00A61599" w:rsidRPr="005D6EA9" w:rsidRDefault="00A61599" w:rsidP="00A61599">
      <w:pPr>
        <w:pStyle w:val="a3"/>
        <w:ind w:firstLine="0"/>
        <w:rPr>
          <w:b w:val="0"/>
          <w:bCs/>
          <w:iCs/>
          <w:szCs w:val="24"/>
          <w:u w:val="single"/>
        </w:rPr>
      </w:pPr>
      <w:proofErr w:type="spellStart"/>
      <w:r w:rsidRPr="005D6EA9">
        <w:rPr>
          <w:b w:val="0"/>
          <w:bCs/>
          <w:iCs/>
          <w:szCs w:val="24"/>
          <w:u w:val="single"/>
        </w:rPr>
        <w:t>аудирование</w:t>
      </w:r>
      <w:proofErr w:type="spellEnd"/>
      <w:r w:rsidRPr="005D6EA9">
        <w:rPr>
          <w:b w:val="0"/>
          <w:bCs/>
          <w:iCs/>
          <w:szCs w:val="24"/>
          <w:u w:val="single"/>
        </w:rPr>
        <w:t xml:space="preserve"> и чтение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использовать основные виды чтения (ознакомительно-изучающее, </w:t>
      </w:r>
      <w:proofErr w:type="gramStart"/>
      <w:r w:rsidRPr="005D6EA9">
        <w:rPr>
          <w:b w:val="0"/>
          <w:szCs w:val="24"/>
        </w:rPr>
        <w:t>ознакомительно-реферативное</w:t>
      </w:r>
      <w:proofErr w:type="gramEnd"/>
      <w:r w:rsidRPr="005D6EA9">
        <w:rPr>
          <w:b w:val="0"/>
          <w:szCs w:val="24"/>
        </w:rPr>
        <w:t xml:space="preserve"> и др.) в зависимости от коммуникативной задачи; 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-</w:t>
      </w:r>
      <w:r w:rsidRPr="005D6EA9">
        <w:rPr>
          <w:b w:val="0"/>
          <w:szCs w:val="24"/>
        </w:rPr>
        <w:t xml:space="preserve">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применять в практике речевого общения основные орфоэпические, лексические, грамматические нормы современного </w:t>
      </w:r>
      <w:r>
        <w:rPr>
          <w:b w:val="0"/>
          <w:szCs w:val="24"/>
        </w:rPr>
        <w:t>украинского</w:t>
      </w:r>
      <w:r w:rsidRPr="005D6EA9">
        <w:rPr>
          <w:b w:val="0"/>
          <w:szCs w:val="24"/>
        </w:rPr>
        <w:t xml:space="preserve"> литературного языка; </w:t>
      </w:r>
    </w:p>
    <w:p w:rsidR="00A61599" w:rsidRPr="005D6EA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соблюдать в практике письма орфографические и пунктуационные нормы современного </w:t>
      </w:r>
      <w:r>
        <w:rPr>
          <w:b w:val="0"/>
          <w:szCs w:val="24"/>
        </w:rPr>
        <w:t>украинского</w:t>
      </w:r>
      <w:r w:rsidRPr="005D6EA9">
        <w:rPr>
          <w:b w:val="0"/>
          <w:szCs w:val="24"/>
        </w:rPr>
        <w:t xml:space="preserve"> литературного языка;</w:t>
      </w:r>
    </w:p>
    <w:p w:rsidR="00A61599" w:rsidRDefault="00A61599" w:rsidP="00A61599">
      <w:pPr>
        <w:pStyle w:val="a3"/>
        <w:ind w:firstLine="0"/>
        <w:rPr>
          <w:b w:val="0"/>
          <w:szCs w:val="24"/>
        </w:rPr>
      </w:pPr>
      <w:r>
        <w:rPr>
          <w:b w:val="0"/>
          <w:szCs w:val="24"/>
        </w:rPr>
        <w:t>-</w:t>
      </w:r>
      <w:r w:rsidRPr="005D6EA9">
        <w:rPr>
          <w:b w:val="0"/>
          <w:szCs w:val="24"/>
        </w:rPr>
        <w:t xml:space="preserve"> соблюдать нормы речевого поведения в различных сферах и ситуациях общения, в том числе при о</w:t>
      </w:r>
      <w:r>
        <w:rPr>
          <w:b w:val="0"/>
          <w:szCs w:val="24"/>
        </w:rPr>
        <w:t>бсуждении дискуссионных проблем.</w:t>
      </w:r>
      <w:r>
        <w:rPr>
          <w:b w:val="0"/>
          <w:szCs w:val="24"/>
        </w:rPr>
        <w:br w:type="page"/>
      </w:r>
    </w:p>
    <w:p w:rsidR="00A61599" w:rsidRPr="009C5770" w:rsidRDefault="00A61599" w:rsidP="00A6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61599" w:rsidRDefault="00A61599" w:rsidP="00A61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8977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612"/>
        <w:gridCol w:w="3970"/>
        <w:gridCol w:w="1418"/>
        <w:gridCol w:w="1417"/>
        <w:gridCol w:w="1560"/>
      </w:tblGrid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57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57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 по плану</w:t>
            </w: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 фактически</w:t>
            </w:r>
          </w:p>
        </w:tc>
        <w:tc>
          <w:tcPr>
            <w:tcW w:w="1560" w:type="dxa"/>
          </w:tcPr>
          <w:p w:rsidR="00A61599" w:rsidRPr="00D62B79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62B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</w:t>
            </w:r>
          </w:p>
          <w:p w:rsidR="00A61599" w:rsidRPr="00055723" w:rsidRDefault="00A61599" w:rsidP="00657709">
            <w:pPr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62B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мечание</w:t>
            </w:r>
            <w:proofErr w:type="spellEnd"/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A61599" w:rsidRPr="00AD1781" w:rsidRDefault="00A61599" w:rsidP="00657709">
            <w:pPr>
              <w:spacing w:line="240" w:lineRule="atLeast"/>
              <w:ind w:left="100" w:right="100" w:hanging="65"/>
              <w:rPr>
                <w:rFonts w:ascii="Arial" w:eastAsia="Times New Roman" w:hAnsi="Arial" w:cs="Arial"/>
                <w:lang w:eastAsia="uk-UA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Язык - общественное явление.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A61599" w:rsidRDefault="00A61599" w:rsidP="0065770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Простое предложение.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2AAE">
              <w:rPr>
                <w:rFonts w:ascii="Arial" w:eastAsia="Times New Roman" w:hAnsi="Arial" w:cs="Arial"/>
                <w:lang w:eastAsia="uk-UA"/>
              </w:rPr>
              <w:t> 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усоставное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дносоставное простое предложения</w:t>
            </w:r>
            <w:r w:rsidRPr="00602A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A61599" w:rsidRPr="00602AAE" w:rsidRDefault="00A61599" w:rsidP="00657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 по повторению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Сложносочиненное предложения, его строение и средства связи в нем.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связи между компонентами сложносочиненных предложений. 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частями сложносочиненного предложения.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5285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Контрольная работа 1. Орфографически-пунктуационный практикум.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РР 1. </w:t>
            </w:r>
            <w:r w:rsidRPr="00C5285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Устное изложение п</w:t>
            </w:r>
            <w:r w:rsidRPr="00C5285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uk-UA"/>
              </w:rPr>
              <w:t xml:space="preserve">ересказ </w:t>
            </w:r>
            <w:proofErr w:type="gramStart"/>
            <w:r w:rsidRPr="00C5285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uk-UA"/>
              </w:rPr>
              <w:t>прочитанного</w:t>
            </w:r>
            <w:proofErr w:type="gramEnd"/>
            <w:r w:rsidRPr="00C5285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uk-UA"/>
              </w:rPr>
              <w:t xml:space="preserve"> с дополнением. Составление сложного плана.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РР 2. </w:t>
            </w:r>
            <w:r w:rsidRPr="00C5285D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Деловые бумаги. </w:t>
            </w:r>
            <w:r w:rsidRPr="00C5285D">
              <w:rPr>
                <w:rFonts w:ascii="Times New Roman" w:eastAsia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  <w:lang w:eastAsia="uk-UA"/>
              </w:rPr>
              <w:t>Заявление.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  <w:lang w:eastAsia="uk-UA"/>
              </w:rPr>
              <w:t xml:space="preserve"> Автобиография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Сложноподчиненное предложение; его строение и средства связи в нем.</w:t>
            </w:r>
          </w:p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главной и придаточной  частями предложения.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96302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30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Основные виды сложноподчиненных предложений с </w:t>
            </w:r>
            <w:proofErr w:type="gramStart"/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придаточной</w:t>
            </w:r>
            <w:proofErr w:type="gramEnd"/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определительной, изъяснительной.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Основные виды сложноподчиненных предложений с обстоятельственной (места, времени, степени и образа действия).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6319BE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РР 3. </w:t>
            </w:r>
            <w:r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Контрольное изложение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Основные виды сложноподчиненных предложений с обстоятельственной (</w:t>
            </w:r>
            <w:proofErr w:type="gramStart"/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сравнительными</w:t>
            </w:r>
            <w:proofErr w:type="gramEnd"/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цели, условия, причины, последствия)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Сложноподчиненное предложение </w:t>
            </w: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 несколькими придаточными частями. Знаки препинания в нем.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Контрольная работа 2. Диктант.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Смысловые отношения между компонентами в бессоюзном сложном предложении. 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между частями бессоюзного сложного предложения.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РР 4.</w:t>
            </w:r>
            <w:r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 Устное сочинение.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5</w:t>
            </w: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. Контрольное сочинение.</w:t>
            </w:r>
            <w:r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Тренировочные упражнения 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C52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 препинания в нем.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материала по теме «СП с разными видами связи»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Контрольная работа 3. Орфографически-пунктуационный практикум.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A61599" w:rsidRPr="00C5285D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6</w:t>
            </w:r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. Перевод текста с </w:t>
            </w:r>
            <w:proofErr w:type="spellStart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рус</w:t>
            </w:r>
            <w:proofErr w:type="gramStart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.я</w:t>
            </w:r>
            <w:proofErr w:type="gramEnd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з</w:t>
            </w:r>
            <w:proofErr w:type="spellEnd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 xml:space="preserve">. на </w:t>
            </w:r>
            <w:proofErr w:type="spellStart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укр</w:t>
            </w:r>
            <w:proofErr w:type="spellEnd"/>
            <w:r w:rsidRPr="00C5285D">
              <w:rPr>
                <w:rFonts w:ascii="Times New Roman" w:hAnsi="Times New Roman" w:cs="Times New Roman"/>
                <w:bCs/>
                <w:iCs/>
                <w:color w:val="548DD4" w:themeColor="text2" w:themeTint="99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Фонетика. Орфоэпия. Графика.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Лексикология как наука.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Словообразование.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Самостоятельные части речи.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Пунктуация в простом и сложном предложениях.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3970" w:type="dxa"/>
          </w:tcPr>
          <w:p w:rsidR="00A61599" w:rsidRPr="00176B87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176B87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трольная работа 4. Диктант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1599" w:rsidRPr="00055723" w:rsidTr="00657709">
        <w:tc>
          <w:tcPr>
            <w:tcW w:w="612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397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Обобщающий урок</w:t>
            </w:r>
          </w:p>
        </w:tc>
        <w:tc>
          <w:tcPr>
            <w:tcW w:w="1418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599" w:rsidRPr="00055723" w:rsidRDefault="00A61599" w:rsidP="00657709">
            <w:pPr>
              <w:spacing w:line="240" w:lineRule="atLeast"/>
              <w:ind w:right="1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A61599" w:rsidRPr="005A7031" w:rsidRDefault="00A61599" w:rsidP="00A61599">
      <w:pPr>
        <w:autoSpaceDE w:val="0"/>
        <w:autoSpaceDN w:val="0"/>
        <w:adjustRightInd w:val="0"/>
        <w:spacing w:after="0" w:line="252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61599" w:rsidRDefault="00A61599" w:rsidP="00A61599">
      <w:pPr>
        <w:pStyle w:val="a5"/>
        <w:rPr>
          <w:b/>
          <w:sz w:val="28"/>
          <w:szCs w:val="28"/>
        </w:rPr>
      </w:pPr>
    </w:p>
    <w:p w:rsidR="00A61599" w:rsidRPr="000C2FA0" w:rsidRDefault="00A61599" w:rsidP="00A61599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1A33F4" w:rsidRDefault="001A33F4"/>
    <w:sectPr w:rsidR="001A33F4" w:rsidSect="0004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72D"/>
    <w:multiLevelType w:val="multilevel"/>
    <w:tmpl w:val="C260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1296005"/>
    <w:multiLevelType w:val="multilevel"/>
    <w:tmpl w:val="A7C0F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A222C1B"/>
    <w:multiLevelType w:val="hybridMultilevel"/>
    <w:tmpl w:val="5562FDD4"/>
    <w:lvl w:ilvl="0" w:tplc="0F7A185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BC1D99"/>
    <w:multiLevelType w:val="multilevel"/>
    <w:tmpl w:val="712C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C2671"/>
    <w:multiLevelType w:val="multilevel"/>
    <w:tmpl w:val="F20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99"/>
    <w:rsid w:val="001A33F4"/>
    <w:rsid w:val="00A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6159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615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61599"/>
    <w:pPr>
      <w:spacing w:after="0" w:line="240" w:lineRule="auto"/>
    </w:pPr>
    <w:rPr>
      <w:rFonts w:eastAsiaTheme="minorEastAsia"/>
      <w:lang w:eastAsia="ru-RU"/>
    </w:rPr>
  </w:style>
  <w:style w:type="paragraph" w:customStyle="1" w:styleId="xlist2">
    <w:name w:val="xlist2"/>
    <w:basedOn w:val="a"/>
    <w:rsid w:val="00A6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body">
    <w:name w:val="xbody"/>
    <w:basedOn w:val="a"/>
    <w:rsid w:val="00A6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1599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615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615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6159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615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61599"/>
    <w:pPr>
      <w:spacing w:after="0" w:line="240" w:lineRule="auto"/>
    </w:pPr>
    <w:rPr>
      <w:rFonts w:eastAsiaTheme="minorEastAsia"/>
      <w:lang w:eastAsia="ru-RU"/>
    </w:rPr>
  </w:style>
  <w:style w:type="paragraph" w:customStyle="1" w:styleId="xlist2">
    <w:name w:val="xlist2"/>
    <w:basedOn w:val="a"/>
    <w:rsid w:val="00A6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body">
    <w:name w:val="xbody"/>
    <w:basedOn w:val="a"/>
    <w:rsid w:val="00A6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1599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615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61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13707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2016-09-13T22:19:00Z</dcterms:created>
  <dcterms:modified xsi:type="dcterms:W3CDTF">2016-09-13T22:21:00Z</dcterms:modified>
</cp:coreProperties>
</file>